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E8B3F" w14:textId="77777777" w:rsidR="009B4F97" w:rsidRPr="000B60A7" w:rsidRDefault="009B4F97" w:rsidP="009B4F97">
      <w:pPr>
        <w:pBdr>
          <w:bottom w:val="single" w:sz="12" w:space="1" w:color="auto"/>
        </w:pBdr>
        <w:spacing w:after="0" w:line="240" w:lineRule="auto"/>
        <w:rPr>
          <w:rFonts w:cstheme="minorHAnsi"/>
          <w:b/>
          <w:iCs/>
          <w:color w:val="44536A"/>
          <w:sz w:val="40"/>
          <w:szCs w:val="36"/>
        </w:rPr>
      </w:pPr>
      <w:r w:rsidRPr="000B60A7">
        <w:rPr>
          <w:rFonts w:cstheme="minorHAnsi"/>
          <w:b/>
          <w:iCs/>
          <w:color w:val="44536A"/>
          <w:sz w:val="40"/>
          <w:szCs w:val="36"/>
        </w:rPr>
        <w:t xml:space="preserve">BBF </w:t>
      </w:r>
      <w:r w:rsidR="00E92A12" w:rsidRPr="000B60A7">
        <w:rPr>
          <w:rFonts w:cstheme="minorHAnsi"/>
          <w:b/>
          <w:iCs/>
          <w:color w:val="44536A"/>
          <w:sz w:val="40"/>
          <w:szCs w:val="36"/>
        </w:rPr>
        <w:t xml:space="preserve">PI &amp; </w:t>
      </w:r>
      <w:r w:rsidRPr="000B60A7">
        <w:rPr>
          <w:rFonts w:cstheme="minorHAnsi"/>
          <w:b/>
          <w:iCs/>
          <w:color w:val="44536A"/>
          <w:sz w:val="40"/>
          <w:szCs w:val="36"/>
        </w:rPr>
        <w:t>Coordinator Package:</w:t>
      </w:r>
    </w:p>
    <w:p w14:paraId="3550BBF1" w14:textId="086A7FAE" w:rsidR="009B4F97" w:rsidRPr="000B60A7" w:rsidRDefault="009C1C07" w:rsidP="009B4F97">
      <w:pPr>
        <w:pBdr>
          <w:bottom w:val="single" w:sz="12" w:space="1" w:color="auto"/>
        </w:pBdr>
        <w:spacing w:after="0" w:line="240" w:lineRule="auto"/>
        <w:rPr>
          <w:rFonts w:cstheme="minorHAnsi"/>
          <w:b/>
          <w:iCs/>
          <w:color w:val="44536A"/>
          <w:sz w:val="40"/>
          <w:szCs w:val="36"/>
        </w:rPr>
      </w:pPr>
      <w:r w:rsidRPr="000B60A7">
        <w:rPr>
          <w:rFonts w:cstheme="minorHAnsi"/>
          <w:b/>
          <w:iCs/>
          <w:color w:val="44536A"/>
          <w:sz w:val="40"/>
          <w:szCs w:val="36"/>
        </w:rPr>
        <w:t>Research and Evaluation</w:t>
      </w:r>
      <w:r w:rsidR="009B4F97" w:rsidRPr="000B60A7">
        <w:rPr>
          <w:rFonts w:cstheme="minorHAnsi"/>
          <w:b/>
          <w:iCs/>
          <w:color w:val="44536A"/>
          <w:sz w:val="40"/>
          <w:szCs w:val="36"/>
        </w:rPr>
        <w:t xml:space="preserve"> Gear</w:t>
      </w:r>
    </w:p>
    <w:p w14:paraId="7546CE09" w14:textId="77777777" w:rsidR="009B4F97" w:rsidRPr="000B60A7" w:rsidRDefault="009B4F97" w:rsidP="009B4F97">
      <w:pPr>
        <w:spacing w:after="0" w:line="240" w:lineRule="auto"/>
        <w:rPr>
          <w:rFonts w:cstheme="minorHAnsi"/>
          <w:iCs/>
          <w:sz w:val="24"/>
          <w:szCs w:val="24"/>
        </w:rPr>
      </w:pPr>
    </w:p>
    <w:p w14:paraId="385B2608" w14:textId="3F1D2D3D" w:rsidR="003E2279" w:rsidRPr="000B60A7" w:rsidRDefault="003E2279" w:rsidP="003E2279">
      <w:pPr>
        <w:contextualSpacing/>
        <w:rPr>
          <w:rFonts w:eastAsiaTheme="minorEastAsia" w:cstheme="minorHAnsi"/>
          <w:iCs/>
          <w:color w:val="44536A"/>
          <w:sz w:val="24"/>
        </w:rPr>
      </w:pPr>
      <w:r w:rsidRPr="000B60A7">
        <w:rPr>
          <w:rFonts w:eastAsiaTheme="minorEastAsia" w:cstheme="minorHAnsi"/>
          <w:iCs/>
          <w:color w:val="44536A"/>
          <w:sz w:val="24"/>
        </w:rPr>
        <w:t xml:space="preserve">This package contains information regarding the </w:t>
      </w:r>
      <w:r w:rsidR="009C1C07" w:rsidRPr="000B60A7">
        <w:rPr>
          <w:rFonts w:eastAsiaTheme="minorEastAsia" w:cstheme="minorHAnsi"/>
          <w:iCs/>
          <w:color w:val="44536A"/>
          <w:sz w:val="24"/>
        </w:rPr>
        <w:t xml:space="preserve">Research and Evaluation </w:t>
      </w:r>
      <w:r w:rsidRPr="000B60A7">
        <w:rPr>
          <w:rFonts w:eastAsiaTheme="minorEastAsia" w:cstheme="minorHAnsi"/>
          <w:iCs/>
          <w:color w:val="44536A"/>
          <w:sz w:val="24"/>
        </w:rPr>
        <w:t>(</w:t>
      </w:r>
      <w:r w:rsidR="009C1C07" w:rsidRPr="000B60A7">
        <w:rPr>
          <w:rFonts w:eastAsiaTheme="minorEastAsia" w:cstheme="minorHAnsi"/>
          <w:iCs/>
          <w:color w:val="44536A"/>
          <w:sz w:val="24"/>
        </w:rPr>
        <w:t>REG</w:t>
      </w:r>
      <w:r w:rsidRPr="000B60A7">
        <w:rPr>
          <w:rFonts w:eastAsiaTheme="minorEastAsia" w:cstheme="minorHAnsi"/>
          <w:iCs/>
          <w:color w:val="44536A"/>
          <w:sz w:val="24"/>
        </w:rPr>
        <w:t>) intended for the in-country BBF Team</w:t>
      </w:r>
      <w:r w:rsidR="00F431D0" w:rsidRPr="000B60A7">
        <w:rPr>
          <w:rFonts w:eastAsiaTheme="minorEastAsia" w:cstheme="minorHAnsi"/>
          <w:iCs/>
          <w:color w:val="44536A"/>
          <w:sz w:val="24"/>
        </w:rPr>
        <w:t xml:space="preserve"> (PI, Coordinator and Research and/or Administrative Assistant) and BBF Committee Members. It is organized into the following sections</w:t>
      </w:r>
      <w:r w:rsidRPr="000B60A7">
        <w:rPr>
          <w:rFonts w:eastAsiaTheme="minorEastAsia" w:cstheme="minorHAnsi"/>
          <w:iCs/>
          <w:color w:val="44536A"/>
          <w:sz w:val="24"/>
        </w:rPr>
        <w:t>:</w:t>
      </w:r>
    </w:p>
    <w:p w14:paraId="1BCED700" w14:textId="77777777" w:rsidR="003E2279" w:rsidRPr="000B60A7" w:rsidRDefault="003E2279" w:rsidP="003E2279">
      <w:pPr>
        <w:ind w:left="360"/>
        <w:contextualSpacing/>
        <w:rPr>
          <w:rFonts w:eastAsiaTheme="minorEastAsia" w:cstheme="minorHAnsi"/>
          <w:iCs/>
          <w:color w:val="44536A"/>
          <w:sz w:val="24"/>
        </w:rPr>
      </w:pPr>
    </w:p>
    <w:p w14:paraId="691AE986" w14:textId="53D7B159" w:rsidR="003E2279" w:rsidRPr="000B60A7" w:rsidRDefault="003E2279" w:rsidP="003E2279">
      <w:pPr>
        <w:numPr>
          <w:ilvl w:val="0"/>
          <w:numId w:val="1"/>
        </w:numPr>
        <w:spacing w:after="0" w:line="240" w:lineRule="auto"/>
        <w:ind w:left="360"/>
        <w:contextualSpacing/>
        <w:rPr>
          <w:rFonts w:eastAsiaTheme="minorEastAsia" w:cstheme="minorHAnsi"/>
          <w:b/>
          <w:iCs/>
          <w:color w:val="0563C1" w:themeColor="hyperlink"/>
          <w:sz w:val="24"/>
          <w:u w:val="single"/>
        </w:rPr>
      </w:pPr>
      <w:r w:rsidRPr="000B60A7">
        <w:rPr>
          <w:rFonts w:eastAsiaTheme="minorEastAsia" w:cstheme="minorHAnsi"/>
          <w:b/>
          <w:iCs/>
          <w:sz w:val="24"/>
        </w:rPr>
        <w:fldChar w:fldCharType="begin"/>
      </w:r>
      <w:r w:rsidR="002A2D6A" w:rsidRPr="000B60A7">
        <w:rPr>
          <w:rFonts w:eastAsiaTheme="minorEastAsia" w:cstheme="minorHAnsi"/>
          <w:b/>
          <w:iCs/>
          <w:sz w:val="24"/>
        </w:rPr>
        <w:instrText>HYPERLINK  \l "description"</w:instrText>
      </w:r>
      <w:r w:rsidRPr="000B60A7">
        <w:rPr>
          <w:rFonts w:eastAsiaTheme="minorEastAsia" w:cstheme="minorHAnsi"/>
          <w:b/>
          <w:iCs/>
          <w:sz w:val="24"/>
        </w:rPr>
        <w:fldChar w:fldCharType="separate"/>
      </w:r>
      <w:r w:rsidRPr="000B60A7">
        <w:rPr>
          <w:rFonts w:eastAsiaTheme="minorEastAsia" w:cstheme="minorHAnsi"/>
          <w:b/>
          <w:iCs/>
          <w:color w:val="0563C1" w:themeColor="hyperlink"/>
          <w:sz w:val="24"/>
          <w:u w:val="single"/>
        </w:rPr>
        <w:t xml:space="preserve">General description of the </w:t>
      </w:r>
      <w:r w:rsidR="009C1C07" w:rsidRPr="000B60A7">
        <w:rPr>
          <w:rFonts w:eastAsiaTheme="minorEastAsia" w:cstheme="minorHAnsi"/>
          <w:b/>
          <w:iCs/>
          <w:color w:val="0563C1" w:themeColor="hyperlink"/>
          <w:sz w:val="24"/>
          <w:u w:val="single"/>
        </w:rPr>
        <w:t>Research and Evaluation</w:t>
      </w:r>
      <w:r w:rsidRPr="000B60A7">
        <w:rPr>
          <w:rFonts w:eastAsiaTheme="minorEastAsia" w:cstheme="minorHAnsi"/>
          <w:b/>
          <w:iCs/>
          <w:color w:val="0563C1" w:themeColor="hyperlink"/>
          <w:sz w:val="24"/>
          <w:u w:val="single"/>
        </w:rPr>
        <w:t xml:space="preserve"> Gear </w:t>
      </w:r>
    </w:p>
    <w:p w14:paraId="487DA14E" w14:textId="6319DDF2" w:rsidR="003E2279" w:rsidRPr="000B60A7" w:rsidRDefault="003E2279" w:rsidP="003E2279">
      <w:pPr>
        <w:numPr>
          <w:ilvl w:val="0"/>
          <w:numId w:val="1"/>
        </w:numPr>
        <w:spacing w:after="0" w:line="240" w:lineRule="auto"/>
        <w:ind w:left="360"/>
        <w:contextualSpacing/>
        <w:rPr>
          <w:rFonts w:eastAsiaTheme="minorEastAsia" w:cstheme="minorHAnsi"/>
          <w:iCs/>
          <w:color w:val="44536A"/>
          <w:sz w:val="24"/>
        </w:rPr>
      </w:pPr>
      <w:r w:rsidRPr="000B60A7">
        <w:rPr>
          <w:rFonts w:eastAsiaTheme="minorEastAsia" w:cstheme="minorHAnsi"/>
          <w:b/>
          <w:iCs/>
          <w:sz w:val="24"/>
        </w:rPr>
        <w:fldChar w:fldCharType="end"/>
      </w:r>
      <w:hyperlink w:anchor="bms" w:history="1">
        <w:r w:rsidR="009C1C07" w:rsidRPr="000B60A7">
          <w:rPr>
            <w:rStyle w:val="Hyperlink"/>
            <w:rFonts w:eastAsiaTheme="minorEastAsia" w:cstheme="minorHAnsi"/>
            <w:b/>
            <w:iCs/>
            <w:sz w:val="24"/>
          </w:rPr>
          <w:t xml:space="preserve">Research and Evaluation </w:t>
        </w:r>
        <w:r w:rsidRPr="000B60A7">
          <w:rPr>
            <w:rStyle w:val="Hyperlink"/>
            <w:rFonts w:eastAsiaTheme="minorEastAsia" w:cstheme="minorHAnsi"/>
            <w:b/>
            <w:iCs/>
            <w:sz w:val="24"/>
          </w:rPr>
          <w:t>Gear Benchmarks and Examples</w:t>
        </w:r>
      </w:hyperlink>
      <w:r w:rsidRPr="000B60A7">
        <w:rPr>
          <w:rFonts w:eastAsiaTheme="minorEastAsia" w:cstheme="minorHAnsi"/>
          <w:iCs/>
          <w:color w:val="44536A"/>
          <w:sz w:val="24"/>
        </w:rPr>
        <w:t xml:space="preserve"> </w:t>
      </w:r>
      <w:r w:rsidRPr="000B60A7">
        <w:rPr>
          <w:rFonts w:eastAsiaTheme="minorEastAsia" w:cstheme="minorHAnsi"/>
          <w:b/>
          <w:iCs/>
          <w:color w:val="44536A"/>
          <w:sz w:val="24"/>
        </w:rPr>
        <w:t xml:space="preserve">- </w:t>
      </w:r>
      <w:r w:rsidRPr="000B60A7">
        <w:rPr>
          <w:rFonts w:eastAsiaTheme="minorEastAsia" w:cstheme="minorHAnsi"/>
          <w:iCs/>
          <w:color w:val="44536A"/>
          <w:sz w:val="24"/>
        </w:rPr>
        <w:t xml:space="preserve">Table of all </w:t>
      </w:r>
      <w:r w:rsidR="009C1C07" w:rsidRPr="000B60A7">
        <w:rPr>
          <w:rFonts w:eastAsiaTheme="minorEastAsia" w:cstheme="minorHAnsi"/>
          <w:iCs/>
          <w:color w:val="44536A"/>
          <w:sz w:val="24"/>
        </w:rPr>
        <w:t>REG</w:t>
      </w:r>
      <w:r w:rsidRPr="000B60A7">
        <w:rPr>
          <w:rFonts w:eastAsiaTheme="minorEastAsia" w:cstheme="minorHAnsi"/>
          <w:iCs/>
          <w:color w:val="44536A"/>
          <w:sz w:val="24"/>
        </w:rPr>
        <w:t xml:space="preserve"> Benchmarks, scoring information and examples</w:t>
      </w:r>
    </w:p>
    <w:p w14:paraId="16A20F32" w14:textId="70919650" w:rsidR="003E2279" w:rsidRPr="000B60A7" w:rsidRDefault="00F431D0" w:rsidP="003E2279">
      <w:pPr>
        <w:numPr>
          <w:ilvl w:val="0"/>
          <w:numId w:val="1"/>
        </w:numPr>
        <w:spacing w:after="0" w:line="240" w:lineRule="auto"/>
        <w:ind w:left="360"/>
        <w:contextualSpacing/>
        <w:rPr>
          <w:rFonts w:eastAsiaTheme="minorEastAsia" w:cstheme="minorHAnsi"/>
          <w:iCs/>
          <w:color w:val="44536A"/>
          <w:sz w:val="24"/>
        </w:rPr>
      </w:pPr>
      <w:hyperlink w:anchor="ID" w:history="1">
        <w:r w:rsidR="003E2279" w:rsidRPr="000B60A7">
          <w:rPr>
            <w:rFonts w:eastAsiaTheme="minorEastAsia" w:cstheme="minorHAnsi"/>
            <w:b/>
            <w:iCs/>
            <w:color w:val="0563C1" w:themeColor="hyperlink"/>
            <w:sz w:val="24"/>
            <w:u w:val="single"/>
          </w:rPr>
          <w:t>Identification of Available Data</w:t>
        </w:r>
      </w:hyperlink>
      <w:r w:rsidR="003E2279" w:rsidRPr="000B60A7">
        <w:rPr>
          <w:rFonts w:eastAsiaTheme="minorEastAsia" w:cstheme="minorHAnsi"/>
          <w:b/>
          <w:iCs/>
          <w:color w:val="44536A"/>
          <w:sz w:val="24"/>
        </w:rPr>
        <w:t xml:space="preserve">- </w:t>
      </w:r>
      <w:r w:rsidR="003E2279" w:rsidRPr="000B60A7">
        <w:rPr>
          <w:rFonts w:eastAsiaTheme="minorEastAsia" w:cstheme="minorHAnsi"/>
          <w:iCs/>
          <w:color w:val="44536A"/>
          <w:sz w:val="24"/>
        </w:rPr>
        <w:t>This template is to help the coordinator(s) in identifying the available data prior to the 1</w:t>
      </w:r>
      <w:r w:rsidR="003E2279" w:rsidRPr="000B60A7">
        <w:rPr>
          <w:rFonts w:eastAsiaTheme="minorEastAsia" w:cstheme="minorHAnsi"/>
          <w:iCs/>
          <w:color w:val="44536A"/>
          <w:sz w:val="24"/>
          <w:vertAlign w:val="superscript"/>
        </w:rPr>
        <w:t>st</w:t>
      </w:r>
      <w:r w:rsidR="003E2279" w:rsidRPr="000B60A7">
        <w:rPr>
          <w:rFonts w:eastAsiaTheme="minorEastAsia" w:cstheme="minorHAnsi"/>
          <w:iCs/>
          <w:color w:val="44536A"/>
          <w:sz w:val="24"/>
        </w:rPr>
        <w:t xml:space="preserve"> Meeting. The BBF committee will use this form during that 1</w:t>
      </w:r>
      <w:r w:rsidR="003E2279" w:rsidRPr="000B60A7">
        <w:rPr>
          <w:rFonts w:eastAsiaTheme="minorEastAsia" w:cstheme="minorHAnsi"/>
          <w:iCs/>
          <w:color w:val="44536A"/>
          <w:sz w:val="24"/>
          <w:vertAlign w:val="superscript"/>
        </w:rPr>
        <w:t>st</w:t>
      </w:r>
      <w:r w:rsidR="003E2279" w:rsidRPr="000B60A7">
        <w:rPr>
          <w:rFonts w:eastAsiaTheme="minorEastAsia" w:cstheme="minorHAnsi"/>
          <w:iCs/>
          <w:color w:val="44536A"/>
          <w:sz w:val="24"/>
        </w:rPr>
        <w:t xml:space="preserve"> Meeting to determine a) what remaining information is necessary and b) the actual benchmark scores. Provide as much detail as possible when completing this form to facilitate an efficient data gathering process.</w:t>
      </w:r>
    </w:p>
    <w:p w14:paraId="622DAD2E" w14:textId="3AD73B4F" w:rsidR="003E2279" w:rsidRPr="000B60A7" w:rsidRDefault="00F431D0" w:rsidP="003E2279">
      <w:pPr>
        <w:numPr>
          <w:ilvl w:val="0"/>
          <w:numId w:val="1"/>
        </w:numPr>
        <w:spacing w:after="0" w:line="240" w:lineRule="auto"/>
        <w:ind w:left="360"/>
        <w:contextualSpacing/>
        <w:rPr>
          <w:rFonts w:eastAsiaTheme="minorEastAsia" w:cstheme="minorHAnsi"/>
          <w:iCs/>
          <w:color w:val="44536A"/>
          <w:sz w:val="24"/>
        </w:rPr>
      </w:pPr>
      <w:hyperlink w:anchor="gathering" w:history="1">
        <w:r w:rsidR="003E2279" w:rsidRPr="000B60A7">
          <w:rPr>
            <w:rFonts w:eastAsiaTheme="minorEastAsia" w:cstheme="minorHAnsi"/>
            <w:b/>
            <w:iCs/>
            <w:color w:val="0563C1" w:themeColor="hyperlink"/>
            <w:sz w:val="24"/>
            <w:u w:val="single"/>
          </w:rPr>
          <w:t>Data Gathering Action Plan</w:t>
        </w:r>
      </w:hyperlink>
      <w:r w:rsidR="003E2279" w:rsidRPr="000B60A7">
        <w:rPr>
          <w:rFonts w:eastAsiaTheme="minorEastAsia" w:cstheme="minorHAnsi"/>
          <w:iCs/>
          <w:color w:val="44536A"/>
          <w:sz w:val="24"/>
        </w:rPr>
        <w:t>- During the 1</w:t>
      </w:r>
      <w:r w:rsidR="003E2279" w:rsidRPr="000B60A7">
        <w:rPr>
          <w:rFonts w:eastAsiaTheme="minorEastAsia" w:cstheme="minorHAnsi"/>
          <w:iCs/>
          <w:color w:val="44536A"/>
          <w:sz w:val="24"/>
          <w:vertAlign w:val="superscript"/>
        </w:rPr>
        <w:t>st</w:t>
      </w:r>
      <w:r w:rsidR="003E2279" w:rsidRPr="000B60A7">
        <w:rPr>
          <w:rFonts w:eastAsiaTheme="minorEastAsia" w:cstheme="minorHAnsi"/>
          <w:iCs/>
          <w:color w:val="44536A"/>
          <w:sz w:val="24"/>
        </w:rPr>
        <w:t xml:space="preserve"> Meeting, Gear Teams will set out their strategy to gather the remaining information required to score each benchmark to ensure efficient and comprehensive data collection. This plan should specify who is responsible, the likely data needed, the data collection strategy for each member, and the anticipated deadlines for collection.</w:t>
      </w:r>
    </w:p>
    <w:p w14:paraId="0D59AA83" w14:textId="77777777" w:rsidR="003E2279" w:rsidRPr="000B60A7" w:rsidRDefault="003E2279" w:rsidP="003E2279">
      <w:pPr>
        <w:numPr>
          <w:ilvl w:val="0"/>
          <w:numId w:val="1"/>
        </w:numPr>
        <w:spacing w:after="0" w:line="240" w:lineRule="auto"/>
        <w:ind w:left="360"/>
        <w:contextualSpacing/>
        <w:rPr>
          <w:rFonts w:eastAsiaTheme="minorEastAsia" w:cstheme="minorHAnsi"/>
          <w:iCs/>
          <w:color w:val="44536A"/>
          <w:sz w:val="24"/>
        </w:rPr>
      </w:pPr>
      <w:r w:rsidRPr="000B60A7">
        <w:rPr>
          <w:rFonts w:eastAsiaTheme="minorEastAsia" w:cstheme="minorHAnsi"/>
          <w:b/>
          <w:iCs/>
          <w:color w:val="44536A"/>
          <w:sz w:val="24"/>
        </w:rPr>
        <w:t>Data Organization and Benchmark Scoring Pathways-</w:t>
      </w:r>
      <w:r w:rsidRPr="000B60A7">
        <w:rPr>
          <w:rFonts w:eastAsiaTheme="minorEastAsia" w:cstheme="minorHAnsi"/>
          <w:color w:val="44536A"/>
          <w:sz w:val="24"/>
        </w:rPr>
        <w:t xml:space="preserve"> T</w:t>
      </w:r>
      <w:r w:rsidRPr="000B60A7">
        <w:rPr>
          <w:rFonts w:eastAsiaTheme="minorEastAsia" w:cstheme="minorHAnsi"/>
          <w:iCs/>
          <w:color w:val="44536A"/>
          <w:sz w:val="24"/>
        </w:rPr>
        <w:t xml:space="preserve">he purpose of the </w:t>
      </w:r>
      <w:r w:rsidRPr="000B60A7">
        <w:rPr>
          <w:rFonts w:eastAsiaTheme="minorEastAsia" w:cstheme="minorHAnsi"/>
          <w:i/>
          <w:iCs/>
          <w:color w:val="44536A"/>
          <w:sz w:val="24"/>
        </w:rPr>
        <w:t>Data Organization</w:t>
      </w:r>
      <w:r w:rsidRPr="000B60A7">
        <w:rPr>
          <w:rFonts w:eastAsiaTheme="minorEastAsia" w:cstheme="minorHAnsi"/>
          <w:iCs/>
          <w:color w:val="44536A"/>
          <w:sz w:val="24"/>
        </w:rPr>
        <w:t xml:space="preserve"> template is to help organize all the information collected for each benchmark and is intended to capture the multidimensional nature of each benchmark.</w:t>
      </w:r>
      <w:r w:rsidRPr="000B60A7">
        <w:rPr>
          <w:rFonts w:eastAsiaTheme="minorEastAsia" w:cstheme="minorHAnsi"/>
          <w:color w:val="44536A"/>
          <w:sz w:val="24"/>
        </w:rPr>
        <w:t xml:space="preserve"> </w:t>
      </w:r>
      <w:r w:rsidRPr="000B60A7">
        <w:rPr>
          <w:rFonts w:eastAsiaTheme="minorEastAsia" w:cstheme="minorHAnsi"/>
          <w:iCs/>
          <w:color w:val="44536A"/>
          <w:sz w:val="24"/>
        </w:rPr>
        <w:t xml:space="preserve">The project coordinator collates data from the Gear Teams and completes this form. The Gear Teams will then use it in conjunction with the </w:t>
      </w:r>
      <w:r w:rsidRPr="000B60A7">
        <w:rPr>
          <w:rFonts w:eastAsiaTheme="minorEastAsia" w:cstheme="minorHAnsi"/>
          <w:i/>
          <w:iCs/>
          <w:color w:val="44536A"/>
          <w:sz w:val="24"/>
        </w:rPr>
        <w:t>Scoring Pathway</w:t>
      </w:r>
      <w:r w:rsidRPr="000B60A7">
        <w:rPr>
          <w:rFonts w:eastAsiaTheme="minorEastAsia" w:cstheme="minorHAnsi"/>
          <w:iCs/>
          <w:color w:val="44536A"/>
          <w:sz w:val="24"/>
        </w:rPr>
        <w:t xml:space="preserve"> and corresponding table to reach the benchmark score. Gear Teams will summarize and present the results to the BBF committee during the 2</w:t>
      </w:r>
      <w:r w:rsidRPr="000B60A7">
        <w:rPr>
          <w:rFonts w:eastAsiaTheme="minorEastAsia" w:cstheme="minorHAnsi"/>
          <w:iCs/>
          <w:color w:val="44536A"/>
          <w:sz w:val="24"/>
          <w:vertAlign w:val="superscript"/>
        </w:rPr>
        <w:t>nd</w:t>
      </w:r>
      <w:r w:rsidRPr="000B60A7">
        <w:rPr>
          <w:rFonts w:eastAsiaTheme="minorEastAsia" w:cstheme="minorHAnsi"/>
          <w:iCs/>
          <w:color w:val="44536A"/>
          <w:sz w:val="24"/>
        </w:rPr>
        <w:t xml:space="preserve"> and 3</w:t>
      </w:r>
      <w:r w:rsidRPr="000B60A7">
        <w:rPr>
          <w:rFonts w:eastAsiaTheme="minorEastAsia" w:cstheme="minorHAnsi"/>
          <w:iCs/>
          <w:color w:val="44536A"/>
          <w:sz w:val="24"/>
          <w:vertAlign w:val="superscript"/>
        </w:rPr>
        <w:t>rd</w:t>
      </w:r>
      <w:r w:rsidRPr="000B60A7">
        <w:rPr>
          <w:rFonts w:eastAsiaTheme="minorEastAsia" w:cstheme="minorHAnsi"/>
          <w:iCs/>
          <w:color w:val="44536A"/>
          <w:sz w:val="24"/>
        </w:rPr>
        <w:t xml:space="preserve"> Meetings in order to facilitate consensus on benchmark scores. </w:t>
      </w:r>
    </w:p>
    <w:p w14:paraId="43EF0D2D" w14:textId="77777777" w:rsidR="003E2279" w:rsidRPr="000B60A7" w:rsidRDefault="003E2279" w:rsidP="003E2279">
      <w:pPr>
        <w:ind w:left="360"/>
        <w:contextualSpacing/>
        <w:rPr>
          <w:rFonts w:eastAsiaTheme="minorEastAsia" w:cstheme="minorHAnsi"/>
          <w:iCs/>
          <w:color w:val="44536A"/>
          <w:sz w:val="24"/>
        </w:rPr>
      </w:pPr>
    </w:p>
    <w:p w14:paraId="44D949EB" w14:textId="77777777" w:rsidR="003E2279" w:rsidRPr="000B60A7" w:rsidRDefault="003E2279" w:rsidP="003E2279">
      <w:pPr>
        <w:ind w:left="360"/>
        <w:contextualSpacing/>
        <w:rPr>
          <w:rFonts w:eastAsiaTheme="minorEastAsia" w:cstheme="minorHAnsi"/>
          <w:iCs/>
          <w:color w:val="44536A"/>
          <w:sz w:val="24"/>
        </w:rPr>
      </w:pPr>
      <w:r w:rsidRPr="000B60A7">
        <w:rPr>
          <w:rFonts w:eastAsiaTheme="minorEastAsia" w:cstheme="minorHAnsi"/>
          <w:iCs/>
          <w:color w:val="44536A"/>
          <w:sz w:val="24"/>
        </w:rPr>
        <w:t xml:space="preserve">These pathways are designed to assist with the actual scoring - follow the arrows in order to score the benchmark.  The corresponding tables are for documenting discussion, any changes to the scores, the scoring justification and final score.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808"/>
        <w:gridCol w:w="1921"/>
        <w:gridCol w:w="2647"/>
      </w:tblGrid>
      <w:tr w:rsidR="00B17366" w:rsidRPr="000B60A7" w14:paraId="3F1FAF81" w14:textId="7F702AE8" w:rsidTr="00B17366">
        <w:trPr>
          <w:trHeight w:val="1124"/>
        </w:trPr>
        <w:tc>
          <w:tcPr>
            <w:tcW w:w="1809" w:type="dxa"/>
          </w:tcPr>
          <w:p w14:paraId="14A48E91" w14:textId="77777777" w:rsidR="00B17366" w:rsidRPr="000B60A7" w:rsidRDefault="00B17366" w:rsidP="00B17366">
            <w:pPr>
              <w:numPr>
                <w:ilvl w:val="0"/>
                <w:numId w:val="1"/>
              </w:numPr>
              <w:ind w:left="720"/>
              <w:contextualSpacing/>
              <w:rPr>
                <w:rStyle w:val="Hyperlink"/>
                <w:rFonts w:eastAsiaTheme="minorEastAsia" w:cstheme="minorHAnsi"/>
                <w:b/>
                <w:iCs/>
                <w:sz w:val="28"/>
              </w:rPr>
            </w:pPr>
            <w:r w:rsidRPr="000B60A7">
              <w:rPr>
                <w:rFonts w:eastAsiaTheme="minorEastAsia" w:cstheme="minorHAnsi"/>
                <w:b/>
                <w:iCs/>
                <w:color w:val="0563C1" w:themeColor="hyperlink"/>
                <w:sz w:val="28"/>
                <w:u w:val="single"/>
              </w:rPr>
              <w:fldChar w:fldCharType="begin"/>
            </w:r>
            <w:r w:rsidRPr="000B60A7">
              <w:rPr>
                <w:rFonts w:eastAsiaTheme="minorEastAsia" w:cstheme="minorHAnsi"/>
                <w:b/>
                <w:iCs/>
                <w:color w:val="0563C1" w:themeColor="hyperlink"/>
                <w:sz w:val="28"/>
                <w:u w:val="single"/>
              </w:rPr>
              <w:instrText>HYPERLINK  \l "reg1"</w:instrText>
            </w:r>
            <w:r w:rsidRPr="000B60A7">
              <w:rPr>
                <w:rFonts w:eastAsiaTheme="minorEastAsia" w:cstheme="minorHAnsi"/>
                <w:b/>
                <w:iCs/>
                <w:color w:val="0563C1" w:themeColor="hyperlink"/>
                <w:sz w:val="28"/>
                <w:u w:val="single"/>
              </w:rPr>
              <w:fldChar w:fldCharType="separate"/>
            </w:r>
            <w:r w:rsidRPr="000B60A7">
              <w:rPr>
                <w:rStyle w:val="Hyperlink"/>
                <w:rFonts w:eastAsiaTheme="minorEastAsia" w:cstheme="minorHAnsi"/>
                <w:b/>
                <w:iCs/>
                <w:sz w:val="28"/>
              </w:rPr>
              <w:t>REG1</w:t>
            </w:r>
          </w:p>
          <w:p w14:paraId="07FE0B0C" w14:textId="0769EBDE" w:rsidR="00B17366" w:rsidRPr="000B60A7" w:rsidRDefault="00B17366" w:rsidP="00B17366">
            <w:pPr>
              <w:numPr>
                <w:ilvl w:val="0"/>
                <w:numId w:val="1"/>
              </w:numPr>
              <w:ind w:left="720"/>
              <w:contextualSpacing/>
              <w:rPr>
                <w:rFonts w:eastAsiaTheme="minorEastAsia" w:cstheme="minorHAnsi"/>
                <w:b/>
                <w:iCs/>
                <w:color w:val="0563C1" w:themeColor="hyperlink"/>
                <w:sz w:val="28"/>
                <w:u w:val="single"/>
              </w:rPr>
            </w:pPr>
            <w:r w:rsidRPr="000B60A7">
              <w:rPr>
                <w:rFonts w:eastAsiaTheme="minorEastAsia" w:cstheme="minorHAnsi"/>
                <w:b/>
                <w:iCs/>
                <w:color w:val="0563C1" w:themeColor="hyperlink"/>
                <w:sz w:val="28"/>
                <w:u w:val="single"/>
              </w:rPr>
              <w:fldChar w:fldCharType="end"/>
            </w:r>
            <w:r w:rsidRPr="000B60A7">
              <w:rPr>
                <w:rFonts w:eastAsiaTheme="minorEastAsia" w:cstheme="minorHAnsi"/>
                <w:b/>
                <w:iCs/>
                <w:sz w:val="28"/>
              </w:rPr>
              <w:fldChar w:fldCharType="begin"/>
            </w:r>
            <w:r w:rsidR="00BA6699" w:rsidRPr="000B60A7">
              <w:rPr>
                <w:rFonts w:eastAsiaTheme="minorEastAsia" w:cstheme="minorHAnsi"/>
                <w:b/>
                <w:iCs/>
                <w:sz w:val="28"/>
              </w:rPr>
              <w:instrText>HYPERLINK  \l "reg2"</w:instrText>
            </w:r>
            <w:r w:rsidRPr="000B60A7">
              <w:rPr>
                <w:rFonts w:eastAsiaTheme="minorEastAsia" w:cstheme="minorHAnsi"/>
                <w:b/>
                <w:iCs/>
                <w:sz w:val="28"/>
              </w:rPr>
              <w:fldChar w:fldCharType="separate"/>
            </w:r>
            <w:r w:rsidRPr="000B60A7">
              <w:rPr>
                <w:rFonts w:eastAsiaTheme="minorEastAsia" w:cstheme="minorHAnsi"/>
                <w:b/>
                <w:iCs/>
                <w:color w:val="0563C1" w:themeColor="hyperlink"/>
                <w:sz w:val="28"/>
                <w:u w:val="single"/>
              </w:rPr>
              <w:t>REG2</w:t>
            </w:r>
          </w:p>
          <w:p w14:paraId="2F2B8406" w14:textId="2CA18A09" w:rsidR="00B17366" w:rsidRPr="000B60A7" w:rsidRDefault="00B17366" w:rsidP="00B17366">
            <w:pPr>
              <w:numPr>
                <w:ilvl w:val="0"/>
                <w:numId w:val="1"/>
              </w:numPr>
              <w:ind w:left="720"/>
              <w:contextualSpacing/>
              <w:rPr>
                <w:rFonts w:eastAsiaTheme="minorEastAsia" w:cstheme="minorHAnsi"/>
                <w:b/>
                <w:iCs/>
                <w:color w:val="0563C1" w:themeColor="hyperlink"/>
                <w:sz w:val="28"/>
                <w:u w:val="single"/>
              </w:rPr>
            </w:pPr>
            <w:r w:rsidRPr="000B60A7">
              <w:rPr>
                <w:rFonts w:eastAsiaTheme="minorEastAsia" w:cstheme="minorHAnsi"/>
                <w:b/>
                <w:iCs/>
                <w:sz w:val="28"/>
              </w:rPr>
              <w:fldChar w:fldCharType="end"/>
            </w:r>
            <w:hyperlink w:anchor="reg3" w:history="1">
              <w:r w:rsidRPr="000B60A7">
                <w:rPr>
                  <w:rStyle w:val="Hyperlink"/>
                  <w:rFonts w:eastAsiaTheme="minorEastAsia" w:cstheme="minorHAnsi"/>
                  <w:b/>
                  <w:sz w:val="28"/>
                </w:rPr>
                <w:t>REG3</w:t>
              </w:r>
            </w:hyperlink>
          </w:p>
        </w:tc>
        <w:tc>
          <w:tcPr>
            <w:tcW w:w="1808" w:type="dxa"/>
          </w:tcPr>
          <w:p w14:paraId="21ADB77C" w14:textId="43937683" w:rsidR="00B17366" w:rsidRPr="000B60A7" w:rsidRDefault="00B17366" w:rsidP="00B17366">
            <w:pPr>
              <w:numPr>
                <w:ilvl w:val="0"/>
                <w:numId w:val="1"/>
              </w:numPr>
              <w:ind w:left="720"/>
              <w:contextualSpacing/>
              <w:rPr>
                <w:rStyle w:val="Hyperlink"/>
                <w:rFonts w:eastAsiaTheme="minorEastAsia" w:cstheme="minorHAnsi"/>
                <w:iCs/>
                <w:sz w:val="28"/>
              </w:rPr>
            </w:pPr>
            <w:r w:rsidRPr="000B60A7">
              <w:rPr>
                <w:rFonts w:eastAsiaTheme="minorEastAsia" w:cstheme="minorHAnsi"/>
                <w:b/>
                <w:iCs/>
                <w:sz w:val="28"/>
              </w:rPr>
              <w:fldChar w:fldCharType="begin"/>
            </w:r>
            <w:r w:rsidRPr="000B60A7">
              <w:rPr>
                <w:rFonts w:eastAsiaTheme="minorEastAsia" w:cstheme="minorHAnsi"/>
                <w:b/>
                <w:iCs/>
                <w:sz w:val="28"/>
              </w:rPr>
              <w:instrText>HYPERLINK  \l "reg4"</w:instrText>
            </w:r>
            <w:r w:rsidRPr="000B60A7">
              <w:rPr>
                <w:rFonts w:eastAsiaTheme="minorEastAsia" w:cstheme="minorHAnsi"/>
                <w:b/>
                <w:iCs/>
                <w:sz w:val="28"/>
              </w:rPr>
              <w:fldChar w:fldCharType="separate"/>
            </w:r>
            <w:r w:rsidRPr="000B60A7">
              <w:rPr>
                <w:rStyle w:val="Hyperlink"/>
                <w:rFonts w:eastAsiaTheme="minorEastAsia" w:cstheme="minorHAnsi"/>
                <w:b/>
                <w:iCs/>
                <w:sz w:val="28"/>
              </w:rPr>
              <w:t>REG4</w:t>
            </w:r>
          </w:p>
          <w:p w14:paraId="2FCF593F" w14:textId="6D3EFF62" w:rsidR="00B17366" w:rsidRPr="000B60A7" w:rsidRDefault="00B17366" w:rsidP="00B17366">
            <w:pPr>
              <w:numPr>
                <w:ilvl w:val="0"/>
                <w:numId w:val="1"/>
              </w:numPr>
              <w:ind w:left="720"/>
              <w:contextualSpacing/>
              <w:rPr>
                <w:rStyle w:val="Hyperlink"/>
                <w:rFonts w:eastAsiaTheme="minorEastAsia" w:cstheme="minorHAnsi"/>
                <w:b/>
                <w:iCs/>
                <w:sz w:val="28"/>
              </w:rPr>
            </w:pPr>
            <w:r w:rsidRPr="000B60A7">
              <w:rPr>
                <w:rFonts w:eastAsiaTheme="minorEastAsia" w:cstheme="minorHAnsi"/>
                <w:b/>
                <w:iCs/>
                <w:sz w:val="28"/>
              </w:rPr>
              <w:fldChar w:fldCharType="end"/>
            </w:r>
            <w:hyperlink w:anchor="reg5" w:history="1">
              <w:r w:rsidRPr="000B60A7">
                <w:rPr>
                  <w:rStyle w:val="Hyperlink"/>
                  <w:rFonts w:eastAsiaTheme="minorEastAsia" w:cstheme="minorHAnsi"/>
                  <w:b/>
                  <w:sz w:val="28"/>
                </w:rPr>
                <w:t>REG5</w:t>
              </w:r>
            </w:hyperlink>
          </w:p>
          <w:p w14:paraId="337494B3" w14:textId="09DE2B0C" w:rsidR="00B17366" w:rsidRPr="000B60A7" w:rsidRDefault="00F431D0" w:rsidP="00B17366">
            <w:pPr>
              <w:numPr>
                <w:ilvl w:val="0"/>
                <w:numId w:val="1"/>
              </w:numPr>
              <w:ind w:left="690"/>
              <w:contextualSpacing/>
              <w:rPr>
                <w:rFonts w:eastAsiaTheme="minorEastAsia" w:cstheme="minorHAnsi"/>
                <w:b/>
                <w:iCs/>
                <w:color w:val="0563C1" w:themeColor="hyperlink"/>
                <w:sz w:val="28"/>
                <w:u w:val="single"/>
              </w:rPr>
            </w:pPr>
            <w:hyperlink w:anchor="reg6" w:history="1">
              <w:r w:rsidR="00B17366" w:rsidRPr="000B60A7">
                <w:rPr>
                  <w:rStyle w:val="Hyperlink"/>
                  <w:rFonts w:eastAsiaTheme="minorEastAsia" w:cstheme="minorHAnsi"/>
                  <w:b/>
                  <w:sz w:val="28"/>
                </w:rPr>
                <w:t>REG6</w:t>
              </w:r>
            </w:hyperlink>
          </w:p>
        </w:tc>
        <w:tc>
          <w:tcPr>
            <w:tcW w:w="1921" w:type="dxa"/>
          </w:tcPr>
          <w:p w14:paraId="6F516F2B" w14:textId="3B494466" w:rsidR="00B17366" w:rsidRPr="000B60A7" w:rsidRDefault="00F431D0" w:rsidP="00B17366">
            <w:pPr>
              <w:numPr>
                <w:ilvl w:val="0"/>
                <w:numId w:val="1"/>
              </w:numPr>
              <w:ind w:left="720"/>
              <w:contextualSpacing/>
              <w:rPr>
                <w:rStyle w:val="Hyperlink"/>
                <w:rFonts w:eastAsiaTheme="minorEastAsia" w:cstheme="minorHAnsi"/>
                <w:b/>
                <w:iCs/>
                <w:sz w:val="28"/>
              </w:rPr>
            </w:pPr>
            <w:hyperlink w:anchor="reg7" w:history="1">
              <w:r w:rsidR="00B17366" w:rsidRPr="000B60A7">
                <w:rPr>
                  <w:rStyle w:val="Hyperlink"/>
                  <w:rFonts w:eastAsiaTheme="minorEastAsia" w:cstheme="minorHAnsi"/>
                  <w:b/>
                  <w:sz w:val="28"/>
                </w:rPr>
                <w:t>REG7</w:t>
              </w:r>
            </w:hyperlink>
          </w:p>
          <w:p w14:paraId="685CD417" w14:textId="475E72D2" w:rsidR="00B17366" w:rsidRPr="000B60A7" w:rsidRDefault="00F431D0" w:rsidP="00B17366">
            <w:pPr>
              <w:numPr>
                <w:ilvl w:val="0"/>
                <w:numId w:val="1"/>
              </w:numPr>
              <w:ind w:left="720"/>
              <w:contextualSpacing/>
              <w:rPr>
                <w:rStyle w:val="Hyperlink"/>
                <w:rFonts w:eastAsiaTheme="minorEastAsia" w:cstheme="minorHAnsi"/>
                <w:b/>
                <w:iCs/>
                <w:sz w:val="28"/>
              </w:rPr>
            </w:pPr>
            <w:hyperlink w:anchor="reg8" w:history="1">
              <w:r w:rsidR="00B17366" w:rsidRPr="000B60A7">
                <w:rPr>
                  <w:rStyle w:val="Hyperlink"/>
                  <w:rFonts w:eastAsiaTheme="minorEastAsia" w:cstheme="minorHAnsi"/>
                  <w:b/>
                  <w:sz w:val="28"/>
                </w:rPr>
                <w:t>REG8</w:t>
              </w:r>
            </w:hyperlink>
          </w:p>
          <w:p w14:paraId="073B32CE" w14:textId="62C00381" w:rsidR="00B17366" w:rsidRPr="000B60A7" w:rsidRDefault="00B17366" w:rsidP="00B17366">
            <w:pPr>
              <w:ind w:left="360"/>
              <w:contextualSpacing/>
              <w:rPr>
                <w:rFonts w:eastAsiaTheme="minorEastAsia" w:cstheme="minorHAnsi"/>
                <w:b/>
                <w:iCs/>
                <w:color w:val="0563C1" w:themeColor="hyperlink"/>
                <w:sz w:val="28"/>
                <w:u w:val="single"/>
              </w:rPr>
            </w:pPr>
            <w:r w:rsidRPr="000B60A7">
              <w:rPr>
                <w:rFonts w:eastAsiaTheme="minorEastAsia" w:cstheme="minorHAnsi"/>
                <w:b/>
                <w:iCs/>
                <w:color w:val="0563C1" w:themeColor="hyperlink"/>
                <w:sz w:val="28"/>
                <w:u w:val="single"/>
              </w:rPr>
              <w:t xml:space="preserve"> </w:t>
            </w:r>
          </w:p>
          <w:p w14:paraId="1A796B8D" w14:textId="72DD3715" w:rsidR="00B17366" w:rsidRPr="000B60A7" w:rsidRDefault="00B17366" w:rsidP="00B17366">
            <w:pPr>
              <w:contextualSpacing/>
              <w:rPr>
                <w:rFonts w:eastAsiaTheme="minorEastAsia" w:cstheme="minorHAnsi"/>
                <w:b/>
                <w:iCs/>
                <w:color w:val="0563C1" w:themeColor="hyperlink"/>
                <w:sz w:val="28"/>
                <w:u w:val="single"/>
              </w:rPr>
            </w:pPr>
          </w:p>
        </w:tc>
        <w:tc>
          <w:tcPr>
            <w:tcW w:w="2647" w:type="dxa"/>
          </w:tcPr>
          <w:p w14:paraId="22A16DCA" w14:textId="77777777" w:rsidR="00B17366" w:rsidRPr="000B60A7" w:rsidRDefault="00B17366" w:rsidP="00B17366">
            <w:pPr>
              <w:numPr>
                <w:ilvl w:val="0"/>
                <w:numId w:val="1"/>
              </w:numPr>
              <w:ind w:left="720"/>
              <w:contextualSpacing/>
              <w:rPr>
                <w:rStyle w:val="Hyperlink"/>
                <w:rFonts w:eastAsiaTheme="minorEastAsia" w:cstheme="minorHAnsi"/>
                <w:iCs/>
                <w:sz w:val="28"/>
              </w:rPr>
            </w:pPr>
            <w:r w:rsidRPr="000B60A7">
              <w:rPr>
                <w:rStyle w:val="Hyperlink"/>
                <w:rFonts w:eastAsiaTheme="minorEastAsia" w:cstheme="minorHAnsi"/>
                <w:b/>
                <w:iCs/>
                <w:sz w:val="28"/>
              </w:rPr>
              <w:fldChar w:fldCharType="begin"/>
            </w:r>
            <w:r w:rsidRPr="000B60A7">
              <w:rPr>
                <w:rStyle w:val="Hyperlink"/>
                <w:rFonts w:eastAsiaTheme="minorEastAsia" w:cstheme="minorHAnsi"/>
                <w:b/>
                <w:iCs/>
                <w:sz w:val="28"/>
              </w:rPr>
              <w:instrText xml:space="preserve"> HYPERLINK  \l "reg9" </w:instrText>
            </w:r>
            <w:r w:rsidRPr="000B60A7">
              <w:rPr>
                <w:rStyle w:val="Hyperlink"/>
                <w:rFonts w:eastAsiaTheme="minorEastAsia" w:cstheme="minorHAnsi"/>
                <w:b/>
                <w:iCs/>
                <w:sz w:val="28"/>
              </w:rPr>
              <w:fldChar w:fldCharType="separate"/>
            </w:r>
            <w:r w:rsidRPr="000B60A7">
              <w:rPr>
                <w:rStyle w:val="Hyperlink"/>
                <w:rFonts w:eastAsiaTheme="minorEastAsia" w:cstheme="minorHAnsi"/>
                <w:b/>
                <w:iCs/>
                <w:sz w:val="28"/>
              </w:rPr>
              <w:t>REG9</w:t>
            </w:r>
          </w:p>
          <w:p w14:paraId="25FDAA36" w14:textId="2992E807" w:rsidR="00B17366" w:rsidRPr="000B60A7" w:rsidRDefault="00B17366" w:rsidP="00B17366">
            <w:pPr>
              <w:numPr>
                <w:ilvl w:val="0"/>
                <w:numId w:val="1"/>
              </w:numPr>
              <w:ind w:left="720"/>
              <w:contextualSpacing/>
              <w:rPr>
                <w:rStyle w:val="Hyperlink"/>
                <w:rFonts w:eastAsiaTheme="minorEastAsia" w:cstheme="minorHAnsi"/>
                <w:b/>
                <w:iCs/>
                <w:sz w:val="28"/>
              </w:rPr>
            </w:pPr>
            <w:r w:rsidRPr="000B60A7">
              <w:rPr>
                <w:rStyle w:val="Hyperlink"/>
                <w:rFonts w:eastAsiaTheme="minorEastAsia" w:cstheme="minorHAnsi"/>
                <w:b/>
                <w:iCs/>
                <w:sz w:val="28"/>
              </w:rPr>
              <w:fldChar w:fldCharType="end"/>
            </w:r>
            <w:hyperlink w:anchor="reg10" w:history="1">
              <w:r w:rsidRPr="000B60A7">
                <w:rPr>
                  <w:rStyle w:val="Hyperlink"/>
                  <w:rFonts w:eastAsiaTheme="minorEastAsia" w:cstheme="minorHAnsi"/>
                  <w:b/>
                  <w:sz w:val="28"/>
                </w:rPr>
                <w:t>REG10</w:t>
              </w:r>
            </w:hyperlink>
          </w:p>
          <w:p w14:paraId="0D2AF6AD" w14:textId="324BF74D" w:rsidR="00B17366" w:rsidRPr="000B60A7" w:rsidRDefault="00B17366" w:rsidP="00B17366">
            <w:pPr>
              <w:ind w:left="720"/>
              <w:contextualSpacing/>
              <w:rPr>
                <w:rStyle w:val="Hyperlink"/>
                <w:rFonts w:eastAsiaTheme="minorEastAsia" w:cstheme="minorHAnsi"/>
                <w:b/>
                <w:iCs/>
                <w:sz w:val="28"/>
              </w:rPr>
            </w:pPr>
          </w:p>
        </w:tc>
      </w:tr>
    </w:tbl>
    <w:p w14:paraId="6110470C" w14:textId="77777777" w:rsidR="00B17366" w:rsidRPr="000B60A7" w:rsidRDefault="00B17366" w:rsidP="00B17366">
      <w:pPr>
        <w:spacing w:after="0" w:line="240" w:lineRule="auto"/>
        <w:ind w:left="720"/>
        <w:contextualSpacing/>
        <w:rPr>
          <w:rFonts w:eastAsiaTheme="minorEastAsia" w:cstheme="minorHAnsi"/>
          <w:b/>
          <w:iCs/>
          <w:color w:val="0563C1" w:themeColor="hyperlink"/>
          <w:sz w:val="24"/>
          <w:u w:val="single"/>
        </w:rPr>
      </w:pPr>
    </w:p>
    <w:p w14:paraId="220C0485" w14:textId="20452723" w:rsidR="003E2279" w:rsidRPr="000B60A7" w:rsidRDefault="00F431D0" w:rsidP="003E2279">
      <w:pPr>
        <w:numPr>
          <w:ilvl w:val="0"/>
          <w:numId w:val="1"/>
        </w:numPr>
        <w:spacing w:after="0" w:line="240" w:lineRule="auto"/>
        <w:ind w:left="360"/>
        <w:contextualSpacing/>
        <w:rPr>
          <w:rFonts w:eastAsiaTheme="minorEastAsia" w:cstheme="minorHAnsi"/>
          <w:iCs/>
          <w:color w:val="44536A"/>
          <w:sz w:val="24"/>
        </w:rPr>
      </w:pPr>
      <w:hyperlink w:anchor="recommended" w:history="1">
        <w:r w:rsidR="003E2279" w:rsidRPr="000B60A7">
          <w:rPr>
            <w:rStyle w:val="Hyperlink"/>
            <w:rFonts w:eastAsiaTheme="minorEastAsia" w:cstheme="minorHAnsi"/>
            <w:b/>
            <w:iCs/>
            <w:sz w:val="24"/>
          </w:rPr>
          <w:t>Recommended Actions</w:t>
        </w:r>
        <w:r w:rsidR="003E2279" w:rsidRPr="000B60A7">
          <w:rPr>
            <w:rStyle w:val="Hyperlink"/>
            <w:rFonts w:eastAsiaTheme="minorEastAsia" w:cstheme="minorHAnsi"/>
            <w:iCs/>
            <w:sz w:val="24"/>
          </w:rPr>
          <w:t xml:space="preserve"> -</w:t>
        </w:r>
      </w:hyperlink>
      <w:r w:rsidR="003E2279" w:rsidRPr="000B60A7">
        <w:rPr>
          <w:rFonts w:eastAsiaTheme="minorEastAsia" w:cstheme="minorHAnsi"/>
          <w:iCs/>
          <w:color w:val="44536A"/>
          <w:sz w:val="24"/>
        </w:rPr>
        <w:t xml:space="preserve"> This table is for Gear Teams to outline/describe their proposed actions to address the gaps identified for the gear as a whole. These </w:t>
      </w:r>
      <w:r w:rsidR="001039F9" w:rsidRPr="000B60A7">
        <w:rPr>
          <w:rFonts w:eastAsiaTheme="minorEastAsia" w:cstheme="minorHAnsi"/>
          <w:iCs/>
          <w:color w:val="44536A"/>
          <w:sz w:val="24"/>
        </w:rPr>
        <w:t xml:space="preserve">recommendations </w:t>
      </w:r>
      <w:r w:rsidR="003E2279" w:rsidRPr="000B60A7">
        <w:rPr>
          <w:rFonts w:eastAsiaTheme="minorEastAsia" w:cstheme="minorHAnsi"/>
          <w:iCs/>
          <w:color w:val="44536A"/>
          <w:sz w:val="24"/>
        </w:rPr>
        <w:t>will form the basis of each Gear Team’s presentation during Meeting 4.</w:t>
      </w:r>
    </w:p>
    <w:tbl>
      <w:tblPr>
        <w:tblStyle w:val="TableGrid3"/>
        <w:tblW w:w="9630" w:type="dxa"/>
        <w:tblInd w:w="-95" w:type="dxa"/>
        <w:tblLook w:val="04A0" w:firstRow="1" w:lastRow="0" w:firstColumn="1" w:lastColumn="0" w:noHBand="0" w:noVBand="1"/>
      </w:tblPr>
      <w:tblGrid>
        <w:gridCol w:w="9630"/>
      </w:tblGrid>
      <w:tr w:rsidR="003E2279" w:rsidRPr="000B60A7" w14:paraId="2E588657" w14:textId="77777777" w:rsidTr="001C5435">
        <w:tc>
          <w:tcPr>
            <w:tcW w:w="9630" w:type="dxa"/>
            <w:shd w:val="clear" w:color="auto" w:fill="BF84B9"/>
          </w:tcPr>
          <w:p w14:paraId="1D5A5AC2" w14:textId="16354138" w:rsidR="003E2279" w:rsidRPr="000B60A7" w:rsidRDefault="003E2279" w:rsidP="005A0D28">
            <w:pPr>
              <w:jc w:val="center"/>
              <w:rPr>
                <w:rFonts w:cstheme="minorHAnsi"/>
                <w:b/>
                <w:iCs/>
                <w:color w:val="44536A"/>
                <w:sz w:val="40"/>
                <w:szCs w:val="40"/>
              </w:rPr>
            </w:pPr>
            <w:bookmarkStart w:id="0" w:name="description"/>
            <w:bookmarkEnd w:id="0"/>
            <w:r w:rsidRPr="000B60A7">
              <w:rPr>
                <w:rFonts w:cstheme="minorHAnsi"/>
                <w:b/>
                <w:iCs/>
                <w:color w:val="44536A"/>
                <w:sz w:val="40"/>
                <w:szCs w:val="40"/>
              </w:rPr>
              <w:lastRenderedPageBreak/>
              <w:t xml:space="preserve">General description of the </w:t>
            </w:r>
            <w:r w:rsidR="009C1C07" w:rsidRPr="000B60A7">
              <w:rPr>
                <w:rFonts w:cstheme="minorHAnsi"/>
                <w:b/>
                <w:iCs/>
                <w:color w:val="44536A"/>
                <w:sz w:val="40"/>
                <w:szCs w:val="40"/>
              </w:rPr>
              <w:t xml:space="preserve">Research and Evaluation </w:t>
            </w:r>
            <w:r w:rsidRPr="000B60A7">
              <w:rPr>
                <w:rFonts w:cstheme="minorHAnsi"/>
                <w:b/>
                <w:iCs/>
                <w:color w:val="44536A"/>
                <w:sz w:val="40"/>
                <w:szCs w:val="40"/>
              </w:rPr>
              <w:t>Gear (</w:t>
            </w:r>
            <w:r w:rsidR="009C1C07" w:rsidRPr="000B60A7">
              <w:rPr>
                <w:rFonts w:cstheme="minorHAnsi"/>
                <w:b/>
                <w:iCs/>
                <w:color w:val="44536A"/>
                <w:sz w:val="40"/>
                <w:szCs w:val="40"/>
              </w:rPr>
              <w:t>REG</w:t>
            </w:r>
            <w:r w:rsidRPr="000B60A7">
              <w:rPr>
                <w:rFonts w:cstheme="minorHAnsi"/>
                <w:b/>
                <w:iCs/>
                <w:color w:val="44536A"/>
                <w:sz w:val="40"/>
                <w:szCs w:val="40"/>
              </w:rPr>
              <w:t>)</w:t>
            </w:r>
          </w:p>
        </w:tc>
      </w:tr>
    </w:tbl>
    <w:p w14:paraId="1526847C" w14:textId="77777777" w:rsidR="003E2279" w:rsidRPr="000B60A7" w:rsidRDefault="003E2279" w:rsidP="003E2279">
      <w:pPr>
        <w:ind w:left="270"/>
        <w:contextualSpacing/>
        <w:rPr>
          <w:rFonts w:eastAsiaTheme="minorEastAsia" w:cstheme="minorHAnsi"/>
          <w:iCs/>
        </w:rPr>
      </w:pPr>
    </w:p>
    <w:p w14:paraId="01B54A77" w14:textId="22F88D0E" w:rsidR="005A0D28" w:rsidRPr="000B60A7" w:rsidRDefault="009C1C07" w:rsidP="005A0D28">
      <w:pPr>
        <w:spacing w:after="0" w:line="240" w:lineRule="auto"/>
        <w:rPr>
          <w:rFonts w:eastAsia="Times New Roman" w:cstheme="minorHAnsi"/>
          <w:i/>
          <w:sz w:val="24"/>
          <w:szCs w:val="24"/>
        </w:rPr>
      </w:pPr>
      <w:r w:rsidRPr="000B60A7">
        <w:rPr>
          <w:rFonts w:cstheme="minorHAnsi"/>
          <w:i/>
          <w:iCs/>
          <w:sz w:val="24"/>
          <w:szCs w:val="24"/>
        </w:rPr>
        <w:t>Key question: Is there a sound monitoring and evaluation system in place to guide and assess the quality and impacts of the national breastfeeding program?</w:t>
      </w:r>
    </w:p>
    <w:p w14:paraId="22F65A4D" w14:textId="77777777" w:rsidR="00C822E1" w:rsidRPr="000B60A7" w:rsidRDefault="00C822E1" w:rsidP="005A0D28">
      <w:pPr>
        <w:spacing w:after="0" w:line="240" w:lineRule="auto"/>
        <w:rPr>
          <w:rFonts w:cstheme="minorHAnsi"/>
          <w:i/>
          <w:iCs/>
          <w:sz w:val="24"/>
          <w:szCs w:val="24"/>
        </w:rPr>
      </w:pPr>
    </w:p>
    <w:p w14:paraId="5FF2EFC0" w14:textId="77777777" w:rsidR="005A0D28" w:rsidRPr="000B60A7" w:rsidRDefault="005A0D28" w:rsidP="005A0D28">
      <w:pPr>
        <w:spacing w:after="0" w:line="240" w:lineRule="auto"/>
        <w:rPr>
          <w:rFonts w:cstheme="minorHAnsi"/>
          <w:b/>
          <w:iCs/>
          <w:color w:val="44536A"/>
          <w:sz w:val="28"/>
          <w:szCs w:val="24"/>
        </w:rPr>
      </w:pPr>
      <w:r w:rsidRPr="000B60A7">
        <w:rPr>
          <w:rFonts w:cstheme="minorHAnsi"/>
          <w:b/>
          <w:iCs/>
          <w:color w:val="44536A"/>
          <w:sz w:val="28"/>
          <w:szCs w:val="24"/>
        </w:rPr>
        <w:t>Background</w:t>
      </w:r>
    </w:p>
    <w:p w14:paraId="05E476F0" w14:textId="77777777" w:rsidR="005A0D28" w:rsidRPr="000B60A7" w:rsidRDefault="005A0D28" w:rsidP="005A0D28">
      <w:pPr>
        <w:spacing w:after="0" w:line="240" w:lineRule="auto"/>
        <w:rPr>
          <w:rFonts w:cstheme="minorHAnsi"/>
          <w:iCs/>
          <w:color w:val="44536A"/>
          <w:sz w:val="24"/>
          <w:szCs w:val="24"/>
        </w:rPr>
      </w:pPr>
    </w:p>
    <w:p w14:paraId="2ACC3F81" w14:textId="77777777" w:rsidR="009C1C07" w:rsidRPr="000B60A7" w:rsidRDefault="009C1C07" w:rsidP="009C1C07">
      <w:pPr>
        <w:spacing w:after="0" w:line="240" w:lineRule="auto"/>
        <w:rPr>
          <w:rFonts w:cstheme="minorHAnsi"/>
          <w:iCs/>
          <w:color w:val="44536A"/>
          <w:sz w:val="24"/>
          <w:szCs w:val="24"/>
        </w:rPr>
      </w:pPr>
      <w:r w:rsidRPr="000B60A7">
        <w:rPr>
          <w:rFonts w:cstheme="minorHAnsi"/>
          <w:iCs/>
          <w:color w:val="44536A"/>
          <w:sz w:val="24"/>
          <w:szCs w:val="24"/>
        </w:rPr>
        <w:t>Scaling-up of breastfeeding programs and initiatives cannot be effective without decision makers having access to useful process and impact evaluations in a timely manner.  For that to happen, research and evaluation tools need to be developed and implemented to ensure that the breastfeeding programs are being properly monitored for effectiveness and quality.  Ineffective or poor quality programs should be easily identified and rectified if adequate monitoring and evaluation systems are in place. A sound multi-level monitoring and evaluation system is needed to share information from the local to the national level and to enable proper decision making, at each level, in a timely fashion. Thus, decision makers can directly invest in breastfeeding programs in efficient ways as well as invest in operational evaluation/research seeking to understand and continuously improve the quality of the national breastfeeding program.</w:t>
      </w:r>
    </w:p>
    <w:p w14:paraId="0C68FE18" w14:textId="77777777" w:rsidR="005A0D28" w:rsidRPr="000B60A7" w:rsidRDefault="005A0D28" w:rsidP="005A0D28">
      <w:pPr>
        <w:spacing w:after="0" w:line="240" w:lineRule="auto"/>
        <w:rPr>
          <w:rFonts w:cstheme="minorHAnsi"/>
          <w:iCs/>
          <w:sz w:val="24"/>
          <w:szCs w:val="24"/>
        </w:rPr>
      </w:pPr>
    </w:p>
    <w:p w14:paraId="32E89C50" w14:textId="77777777" w:rsidR="009B4F97" w:rsidRPr="000B60A7" w:rsidRDefault="009B4F97" w:rsidP="009B4F97">
      <w:pPr>
        <w:spacing w:after="0" w:line="240" w:lineRule="auto"/>
        <w:rPr>
          <w:rFonts w:cstheme="minorHAnsi"/>
          <w:b/>
          <w:color w:val="44536A"/>
          <w:sz w:val="28"/>
          <w:szCs w:val="28"/>
        </w:rPr>
      </w:pPr>
      <w:r w:rsidRPr="000B60A7">
        <w:rPr>
          <w:rFonts w:cstheme="minorHAnsi"/>
          <w:b/>
          <w:color w:val="44536A"/>
          <w:sz w:val="28"/>
          <w:szCs w:val="28"/>
        </w:rPr>
        <w:t xml:space="preserve">Benchmarks </w:t>
      </w:r>
    </w:p>
    <w:p w14:paraId="20C16861" w14:textId="77777777" w:rsidR="009B4F97" w:rsidRPr="000B60A7" w:rsidRDefault="009B4F97" w:rsidP="009B4F97">
      <w:pPr>
        <w:spacing w:after="0" w:line="240" w:lineRule="auto"/>
        <w:rPr>
          <w:rFonts w:cstheme="minorHAnsi"/>
          <w:color w:val="44536A"/>
          <w:sz w:val="24"/>
          <w:szCs w:val="24"/>
        </w:rPr>
      </w:pPr>
    </w:p>
    <w:p w14:paraId="36CE175F" w14:textId="5BDBA3CE" w:rsidR="009B4F97" w:rsidRPr="000B60A7" w:rsidRDefault="009C1C07" w:rsidP="009B4F97">
      <w:pPr>
        <w:spacing w:after="0" w:line="240" w:lineRule="auto"/>
        <w:rPr>
          <w:rFonts w:cstheme="minorHAnsi"/>
          <w:color w:val="44536A"/>
          <w:sz w:val="24"/>
          <w:szCs w:val="24"/>
          <w:u w:val="single"/>
        </w:rPr>
      </w:pPr>
      <w:r w:rsidRPr="000B60A7">
        <w:rPr>
          <w:rFonts w:cstheme="minorHAnsi"/>
          <w:color w:val="44536A"/>
          <w:sz w:val="24"/>
          <w:szCs w:val="24"/>
        </w:rPr>
        <w:t>This gear evaluates the availability, integration, and monitoring of key breastfeeding practices. This gear also assesses the availability of monitoring systems to track implementation of activities essential to the scaling up of breastfeeding.  Benchmarks 1-5 look at breastfeeding outcomes, and Benchmarks 6-10 assess the monitoring of process indicators</w:t>
      </w:r>
      <w:r w:rsidR="00CF3BF5" w:rsidRPr="000B60A7">
        <w:rPr>
          <w:rFonts w:cstheme="minorHAnsi"/>
          <w:iCs/>
          <w:color w:val="44536A"/>
          <w:sz w:val="24"/>
          <w:szCs w:val="24"/>
        </w:rPr>
        <w:t xml:space="preserve">. </w:t>
      </w:r>
      <w:r w:rsidR="009B4F97" w:rsidRPr="000B60A7">
        <w:rPr>
          <w:rFonts w:cstheme="minorHAnsi"/>
          <w:color w:val="44536A"/>
          <w:sz w:val="24"/>
          <w:szCs w:val="24"/>
        </w:rPr>
        <w:t xml:space="preserve"> </w:t>
      </w:r>
      <w:r w:rsidR="009B4F97" w:rsidRPr="000B60A7">
        <w:rPr>
          <w:rFonts w:cstheme="minorHAnsi"/>
          <w:color w:val="44536A"/>
          <w:sz w:val="24"/>
          <w:szCs w:val="24"/>
          <w:u w:val="single"/>
        </w:rPr>
        <w:t>All benchmarks are referenced to “the past year” unless otherwise noted.</w:t>
      </w:r>
    </w:p>
    <w:p w14:paraId="1B6371F4" w14:textId="77777777" w:rsidR="009B4F97" w:rsidRPr="000B60A7" w:rsidRDefault="009B4F97" w:rsidP="009B4F97">
      <w:pPr>
        <w:spacing w:after="0" w:line="240" w:lineRule="auto"/>
        <w:rPr>
          <w:rFonts w:cstheme="minorHAnsi"/>
          <w:color w:val="44536A"/>
          <w:sz w:val="24"/>
          <w:szCs w:val="24"/>
        </w:rPr>
      </w:pPr>
    </w:p>
    <w:p w14:paraId="51175A55" w14:textId="77777777" w:rsidR="009B4F97" w:rsidRPr="000B60A7" w:rsidRDefault="009B4F97" w:rsidP="009B4F97">
      <w:pPr>
        <w:spacing w:after="0" w:line="240" w:lineRule="auto"/>
        <w:rPr>
          <w:rFonts w:cstheme="minorHAnsi"/>
          <w:b/>
          <w:color w:val="44536A"/>
          <w:sz w:val="28"/>
          <w:szCs w:val="24"/>
        </w:rPr>
      </w:pPr>
      <w:r w:rsidRPr="000B60A7">
        <w:rPr>
          <w:rFonts w:cstheme="minorHAnsi"/>
          <w:b/>
          <w:color w:val="44536A"/>
          <w:sz w:val="28"/>
          <w:szCs w:val="24"/>
        </w:rPr>
        <w:t>Domains</w:t>
      </w:r>
    </w:p>
    <w:p w14:paraId="07F14DAB" w14:textId="77777777" w:rsidR="00CF3BF5" w:rsidRPr="000B60A7" w:rsidRDefault="00CF3BF5" w:rsidP="009B4F97">
      <w:pPr>
        <w:spacing w:after="0" w:line="240" w:lineRule="auto"/>
        <w:rPr>
          <w:rFonts w:cstheme="minorHAnsi"/>
          <w:b/>
          <w:color w:val="44536A"/>
          <w:sz w:val="28"/>
          <w:szCs w:val="24"/>
        </w:rPr>
      </w:pPr>
    </w:p>
    <w:p w14:paraId="4F3D43FB" w14:textId="77777777" w:rsidR="003E2279" w:rsidRPr="000B60A7" w:rsidRDefault="003E2279" w:rsidP="003E2279">
      <w:pPr>
        <w:rPr>
          <w:rFonts w:cstheme="minorHAnsi"/>
          <w:color w:val="44536A"/>
          <w:sz w:val="24"/>
          <w:szCs w:val="24"/>
        </w:rPr>
      </w:pPr>
      <w:r w:rsidRPr="000B60A7">
        <w:rPr>
          <w:rFonts w:cstheme="minorHAnsi"/>
          <w:color w:val="44536A"/>
          <w:sz w:val="24"/>
          <w:szCs w:val="24"/>
        </w:rPr>
        <w:t xml:space="preserve">The benchmarks are designed to measure gear progress and they all have one or more </w:t>
      </w:r>
      <w:r w:rsidRPr="000B60A7">
        <w:rPr>
          <w:rFonts w:cstheme="minorHAnsi"/>
          <w:i/>
          <w:color w:val="44536A"/>
          <w:sz w:val="24"/>
          <w:szCs w:val="24"/>
        </w:rPr>
        <w:t>Domain</w:t>
      </w:r>
      <w:r w:rsidRPr="000B60A7">
        <w:rPr>
          <w:rFonts w:cstheme="minorHAnsi"/>
          <w:color w:val="44536A"/>
          <w:sz w:val="24"/>
          <w:szCs w:val="24"/>
        </w:rPr>
        <w:t xml:space="preserve"> that assesses the different dimensions or elements within each benchmark:</w:t>
      </w:r>
    </w:p>
    <w:p w14:paraId="7C65CA1F" w14:textId="77777777" w:rsidR="009B4F97" w:rsidRPr="000B60A7" w:rsidRDefault="009B4F97" w:rsidP="009B4F97">
      <w:pPr>
        <w:spacing w:after="0" w:line="240" w:lineRule="auto"/>
        <w:rPr>
          <w:rFonts w:cstheme="minorHAnsi"/>
          <w:color w:val="44536A"/>
          <w:sz w:val="24"/>
          <w:szCs w:val="24"/>
        </w:rPr>
      </w:pPr>
      <w:r w:rsidRPr="000B60A7">
        <w:rPr>
          <w:rFonts w:cstheme="minorHAnsi"/>
          <w:b/>
          <w:color w:val="44536A"/>
          <w:sz w:val="24"/>
          <w:szCs w:val="24"/>
        </w:rPr>
        <w:t>Volume/Frequency</w:t>
      </w:r>
      <w:r w:rsidRPr="000B60A7">
        <w:rPr>
          <w:rFonts w:cstheme="minorHAnsi"/>
          <w:color w:val="44536A"/>
          <w:sz w:val="24"/>
          <w:szCs w:val="24"/>
        </w:rPr>
        <w:t>: measures how much or how often</w:t>
      </w:r>
    </w:p>
    <w:p w14:paraId="68081493" w14:textId="77777777" w:rsidR="009B4F97" w:rsidRPr="000B60A7" w:rsidRDefault="009B4F97" w:rsidP="009B4F97">
      <w:pPr>
        <w:spacing w:after="0" w:line="240" w:lineRule="auto"/>
        <w:rPr>
          <w:rFonts w:cstheme="minorHAnsi"/>
          <w:color w:val="44536A"/>
          <w:sz w:val="24"/>
          <w:szCs w:val="24"/>
        </w:rPr>
      </w:pPr>
      <w:r w:rsidRPr="000B60A7">
        <w:rPr>
          <w:rFonts w:cstheme="minorHAnsi"/>
          <w:b/>
          <w:color w:val="44536A"/>
          <w:sz w:val="24"/>
          <w:szCs w:val="24"/>
        </w:rPr>
        <w:t>Quality:</w:t>
      </w:r>
      <w:r w:rsidRPr="000B60A7">
        <w:rPr>
          <w:rFonts w:cstheme="minorHAnsi"/>
          <w:color w:val="44536A"/>
          <w:sz w:val="24"/>
          <w:szCs w:val="24"/>
        </w:rPr>
        <w:t xml:space="preserve"> measures the quality of implementation</w:t>
      </w:r>
    </w:p>
    <w:p w14:paraId="190A3B6C" w14:textId="77777777" w:rsidR="009B4F97" w:rsidRPr="000B60A7" w:rsidRDefault="009B4F97" w:rsidP="009B4F97">
      <w:pPr>
        <w:spacing w:after="0" w:line="240" w:lineRule="auto"/>
        <w:rPr>
          <w:rFonts w:cstheme="minorHAnsi"/>
          <w:color w:val="44536A"/>
          <w:sz w:val="24"/>
          <w:szCs w:val="24"/>
        </w:rPr>
      </w:pPr>
      <w:r w:rsidRPr="000B60A7">
        <w:rPr>
          <w:rFonts w:cstheme="minorHAnsi"/>
          <w:b/>
          <w:color w:val="44536A"/>
          <w:sz w:val="24"/>
          <w:szCs w:val="24"/>
        </w:rPr>
        <w:t>Effective (Operational):</w:t>
      </w:r>
      <w:r w:rsidRPr="000B60A7">
        <w:rPr>
          <w:rFonts w:cstheme="minorHAnsi"/>
          <w:color w:val="44536A"/>
          <w:sz w:val="24"/>
          <w:szCs w:val="24"/>
        </w:rPr>
        <w:t xml:space="preserve"> measures the adoption or level of incorporation</w:t>
      </w:r>
    </w:p>
    <w:p w14:paraId="389666EA" w14:textId="77777777" w:rsidR="009B4F97" w:rsidRPr="000B60A7" w:rsidRDefault="009B4F97" w:rsidP="009B4F97">
      <w:pPr>
        <w:spacing w:after="0" w:line="240" w:lineRule="auto"/>
        <w:rPr>
          <w:rFonts w:cstheme="minorHAnsi"/>
          <w:color w:val="44536A"/>
          <w:sz w:val="24"/>
          <w:szCs w:val="24"/>
        </w:rPr>
      </w:pPr>
      <w:r w:rsidRPr="000B60A7">
        <w:rPr>
          <w:rFonts w:cstheme="minorHAnsi"/>
          <w:b/>
          <w:color w:val="44536A"/>
          <w:sz w:val="24"/>
          <w:szCs w:val="24"/>
        </w:rPr>
        <w:t>Existence</w:t>
      </w:r>
      <w:r w:rsidRPr="000B60A7">
        <w:rPr>
          <w:rFonts w:cstheme="minorHAnsi"/>
          <w:color w:val="44536A"/>
          <w:sz w:val="24"/>
          <w:szCs w:val="24"/>
        </w:rPr>
        <w:t>: measure the actual presence of a program, legislation, policy, strategy, person, etc.</w:t>
      </w:r>
    </w:p>
    <w:p w14:paraId="7CF70030" w14:textId="77777777" w:rsidR="009B4F97" w:rsidRPr="000B60A7" w:rsidRDefault="009B4F97" w:rsidP="009B4F97">
      <w:pPr>
        <w:spacing w:after="0" w:line="240" w:lineRule="auto"/>
        <w:rPr>
          <w:rFonts w:cstheme="minorHAnsi"/>
          <w:color w:val="44536A"/>
          <w:sz w:val="24"/>
          <w:szCs w:val="24"/>
        </w:rPr>
      </w:pPr>
      <w:r w:rsidRPr="000B60A7">
        <w:rPr>
          <w:rFonts w:cstheme="minorHAnsi"/>
          <w:b/>
          <w:color w:val="44536A"/>
          <w:sz w:val="24"/>
          <w:szCs w:val="24"/>
        </w:rPr>
        <w:t>Coverage:</w:t>
      </w:r>
      <w:r w:rsidRPr="000B60A7">
        <w:rPr>
          <w:rFonts w:cstheme="minorHAnsi"/>
          <w:color w:val="44536A"/>
          <w:sz w:val="24"/>
          <w:szCs w:val="24"/>
        </w:rPr>
        <w:t xml:space="preserve"> measures the level of implementation (national, subnational, local)</w:t>
      </w:r>
    </w:p>
    <w:p w14:paraId="2ACF21D5" w14:textId="77777777" w:rsidR="009B4F97" w:rsidRPr="000B60A7" w:rsidRDefault="009B4F97" w:rsidP="009B4F97">
      <w:pPr>
        <w:spacing w:after="0" w:line="240" w:lineRule="auto"/>
        <w:rPr>
          <w:rFonts w:cstheme="minorHAnsi"/>
          <w:color w:val="44536A"/>
          <w:sz w:val="24"/>
          <w:szCs w:val="24"/>
        </w:rPr>
      </w:pPr>
    </w:p>
    <w:p w14:paraId="6D473904" w14:textId="77777777" w:rsidR="009B4F97" w:rsidRPr="000B60A7" w:rsidRDefault="009B4F97" w:rsidP="009B4F97">
      <w:pPr>
        <w:spacing w:after="0" w:line="240" w:lineRule="auto"/>
        <w:rPr>
          <w:rFonts w:cstheme="minorHAnsi"/>
          <w:color w:val="44536A"/>
          <w:sz w:val="24"/>
          <w:szCs w:val="24"/>
        </w:rPr>
        <w:sectPr w:rsidR="009B4F97" w:rsidRPr="000B60A7" w:rsidSect="001C5435">
          <w:headerReference w:type="default" r:id="rId7"/>
          <w:headerReference w:type="first" r:id="rId8"/>
          <w:pgSz w:w="12240" w:h="15840"/>
          <w:pgMar w:top="1440" w:right="1440" w:bottom="360" w:left="1440" w:header="360" w:footer="720" w:gutter="0"/>
          <w:cols w:space="720"/>
          <w:titlePg/>
          <w:docGrid w:linePitch="360"/>
        </w:sectPr>
      </w:pPr>
    </w:p>
    <w:tbl>
      <w:tblPr>
        <w:tblStyle w:val="TableGrid"/>
        <w:tblW w:w="0" w:type="auto"/>
        <w:tblLook w:val="04A0" w:firstRow="1" w:lastRow="0" w:firstColumn="1" w:lastColumn="0" w:noHBand="0" w:noVBand="1"/>
      </w:tblPr>
      <w:tblGrid>
        <w:gridCol w:w="14390"/>
      </w:tblGrid>
      <w:tr w:rsidR="003E2279" w:rsidRPr="000B60A7" w14:paraId="3A7DC0AC" w14:textId="77777777" w:rsidTr="004B359B">
        <w:tc>
          <w:tcPr>
            <w:tcW w:w="14390" w:type="dxa"/>
            <w:shd w:val="clear" w:color="auto" w:fill="DEEAF6"/>
          </w:tcPr>
          <w:p w14:paraId="60634EBB" w14:textId="6AB934F6" w:rsidR="003E2279" w:rsidRPr="000B60A7" w:rsidRDefault="009C1C07" w:rsidP="001C5435">
            <w:pPr>
              <w:jc w:val="center"/>
              <w:rPr>
                <w:rFonts w:cstheme="minorHAnsi"/>
                <w:b/>
                <w:iCs/>
                <w:color w:val="44536A"/>
                <w:sz w:val="40"/>
                <w:szCs w:val="40"/>
              </w:rPr>
            </w:pPr>
            <w:bookmarkStart w:id="1" w:name="bms"/>
            <w:bookmarkEnd w:id="1"/>
            <w:r w:rsidRPr="000B60A7">
              <w:rPr>
                <w:rFonts w:cstheme="minorHAnsi"/>
                <w:b/>
                <w:iCs/>
                <w:color w:val="44536A"/>
                <w:sz w:val="40"/>
                <w:szCs w:val="40"/>
              </w:rPr>
              <w:lastRenderedPageBreak/>
              <w:t xml:space="preserve">Research and Evaluation </w:t>
            </w:r>
            <w:r w:rsidR="003E2279" w:rsidRPr="000B60A7">
              <w:rPr>
                <w:rFonts w:cstheme="minorHAnsi"/>
                <w:b/>
                <w:iCs/>
                <w:color w:val="44536A"/>
                <w:sz w:val="40"/>
                <w:szCs w:val="40"/>
              </w:rPr>
              <w:t>Gear (</w:t>
            </w:r>
            <w:r w:rsidRPr="000B60A7">
              <w:rPr>
                <w:rFonts w:cstheme="minorHAnsi"/>
                <w:b/>
                <w:iCs/>
                <w:color w:val="44536A"/>
                <w:sz w:val="40"/>
                <w:szCs w:val="40"/>
              </w:rPr>
              <w:t>REG</w:t>
            </w:r>
            <w:r w:rsidR="003E2279" w:rsidRPr="000B60A7">
              <w:rPr>
                <w:rFonts w:cstheme="minorHAnsi"/>
                <w:b/>
                <w:iCs/>
                <w:color w:val="44536A"/>
                <w:sz w:val="40"/>
                <w:szCs w:val="40"/>
              </w:rPr>
              <w:t>) Benchmarks and examples</w:t>
            </w:r>
          </w:p>
          <w:p w14:paraId="5CD03493" w14:textId="77777777" w:rsidR="003E2279" w:rsidRPr="000B60A7" w:rsidRDefault="003E2279" w:rsidP="001C5435">
            <w:pPr>
              <w:rPr>
                <w:rFonts w:cstheme="minorHAnsi"/>
                <w:b/>
                <w:iCs/>
                <w:color w:val="44536A"/>
              </w:rPr>
            </w:pPr>
          </w:p>
        </w:tc>
      </w:tr>
    </w:tbl>
    <w:p w14:paraId="2177E70E" w14:textId="77777777" w:rsidR="009C1C07" w:rsidRPr="000B60A7" w:rsidRDefault="009C1C07" w:rsidP="009C1C07">
      <w:pPr>
        <w:spacing w:after="0" w:line="240" w:lineRule="auto"/>
        <w:ind w:left="-180"/>
        <w:rPr>
          <w:rFonts w:eastAsia="Times New Roman" w:cstheme="minorHAnsi"/>
          <w:b/>
          <w:color w:val="44536A"/>
          <w:sz w:val="24"/>
          <w:szCs w:val="24"/>
        </w:rPr>
      </w:pPr>
    </w:p>
    <w:tbl>
      <w:tblPr>
        <w:tblStyle w:val="GridTable6Colorful-Accent51"/>
        <w:tblpPr w:leftFromText="180" w:rightFromText="180" w:vertAnchor="text" w:tblpXSpec="center" w:tblpY="1"/>
        <w:tblW w:w="14670" w:type="dxa"/>
        <w:tblLayout w:type="fixed"/>
        <w:tblLook w:val="04A0" w:firstRow="1" w:lastRow="0" w:firstColumn="1" w:lastColumn="0" w:noHBand="0" w:noVBand="1"/>
      </w:tblPr>
      <w:tblGrid>
        <w:gridCol w:w="1710"/>
        <w:gridCol w:w="1596"/>
        <w:gridCol w:w="1596"/>
        <w:gridCol w:w="1596"/>
        <w:gridCol w:w="1597"/>
        <w:gridCol w:w="6575"/>
      </w:tblGrid>
      <w:tr w:rsidR="009C1C07" w:rsidRPr="000B60A7" w14:paraId="0F5F7607" w14:textId="77777777" w:rsidTr="000B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Merge w:val="restart"/>
          </w:tcPr>
          <w:p w14:paraId="0FE7D6F6" w14:textId="77777777" w:rsidR="009C1C07" w:rsidRPr="000B60A7" w:rsidRDefault="009C1C07" w:rsidP="0019237D">
            <w:pPr>
              <w:rPr>
                <w:rFonts w:eastAsia="Calibri" w:cstheme="minorHAnsi"/>
                <w:color w:val="44536A"/>
              </w:rPr>
            </w:pPr>
          </w:p>
          <w:p w14:paraId="4C2E4ACC" w14:textId="77777777" w:rsidR="009C1C07" w:rsidRPr="000B60A7" w:rsidRDefault="009C1C07" w:rsidP="0019237D">
            <w:pPr>
              <w:rPr>
                <w:rFonts w:eastAsia="Calibri" w:cstheme="minorHAnsi"/>
                <w:color w:val="44536A"/>
                <w:sz w:val="24"/>
              </w:rPr>
            </w:pPr>
            <w:r w:rsidRPr="000B60A7">
              <w:rPr>
                <w:rFonts w:eastAsia="Calibri" w:cstheme="minorHAnsi"/>
                <w:color w:val="44536A"/>
                <w:sz w:val="24"/>
              </w:rPr>
              <w:t>Benchmark</w:t>
            </w:r>
          </w:p>
          <w:p w14:paraId="26F84D20" w14:textId="77777777" w:rsidR="009C1C07" w:rsidRPr="000B60A7" w:rsidRDefault="009C1C07" w:rsidP="0019237D">
            <w:pPr>
              <w:rPr>
                <w:rFonts w:eastAsia="Calibri" w:cstheme="minorHAnsi"/>
                <w:color w:val="44536A"/>
              </w:rPr>
            </w:pPr>
          </w:p>
        </w:tc>
        <w:tc>
          <w:tcPr>
            <w:tcW w:w="6385" w:type="dxa"/>
            <w:gridSpan w:val="4"/>
          </w:tcPr>
          <w:p w14:paraId="1EB39660" w14:textId="77777777" w:rsidR="009C1C07" w:rsidRPr="000B60A7" w:rsidRDefault="009C1C07" w:rsidP="0019237D">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44536A"/>
                <w:sz w:val="24"/>
                <w:szCs w:val="24"/>
              </w:rPr>
            </w:pPr>
            <w:r w:rsidRPr="000B60A7">
              <w:rPr>
                <w:rFonts w:eastAsia="Calibri" w:cstheme="minorHAnsi"/>
                <w:color w:val="44536A"/>
                <w:sz w:val="24"/>
                <w:szCs w:val="24"/>
              </w:rPr>
              <w:t>Benchmark Scoring</w:t>
            </w:r>
          </w:p>
        </w:tc>
        <w:tc>
          <w:tcPr>
            <w:tcW w:w="6575" w:type="dxa"/>
            <w:vMerge w:val="restart"/>
            <w:shd w:val="clear" w:color="auto" w:fill="FFFFFF"/>
          </w:tcPr>
          <w:p w14:paraId="6A9C9ADE" w14:textId="77777777" w:rsidR="009C1C07" w:rsidRPr="000B60A7" w:rsidRDefault="009C1C07" w:rsidP="0019237D">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44536A"/>
                <w:sz w:val="24"/>
                <w:szCs w:val="24"/>
              </w:rPr>
            </w:pPr>
          </w:p>
          <w:p w14:paraId="14EE271E" w14:textId="77777777" w:rsidR="009C1C07" w:rsidRPr="000B60A7" w:rsidRDefault="009C1C07" w:rsidP="0019237D">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44536A"/>
                <w:sz w:val="24"/>
                <w:szCs w:val="24"/>
              </w:rPr>
            </w:pPr>
            <w:r w:rsidRPr="000B60A7">
              <w:rPr>
                <w:rFonts w:eastAsia="Calibri" w:cstheme="minorHAnsi"/>
                <w:color w:val="44536A"/>
                <w:sz w:val="24"/>
                <w:szCs w:val="24"/>
              </w:rPr>
              <w:t>Examples</w:t>
            </w:r>
          </w:p>
        </w:tc>
      </w:tr>
      <w:tr w:rsidR="009C1C07" w:rsidRPr="000B60A7" w14:paraId="24417684" w14:textId="77777777" w:rsidTr="000B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Merge/>
          </w:tcPr>
          <w:p w14:paraId="5C3FB2FF" w14:textId="77777777" w:rsidR="009C1C07" w:rsidRPr="000B60A7" w:rsidRDefault="009C1C07" w:rsidP="0019237D">
            <w:pPr>
              <w:rPr>
                <w:rFonts w:eastAsia="Calibri" w:cstheme="minorHAnsi"/>
                <w:color w:val="44536A"/>
              </w:rPr>
            </w:pPr>
          </w:p>
        </w:tc>
        <w:tc>
          <w:tcPr>
            <w:tcW w:w="1596" w:type="dxa"/>
          </w:tcPr>
          <w:p w14:paraId="12C2D348"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44536A"/>
                <w:sz w:val="24"/>
                <w:szCs w:val="24"/>
              </w:rPr>
            </w:pPr>
            <w:r w:rsidRPr="000B60A7">
              <w:rPr>
                <w:rFonts w:eastAsia="Calibri" w:cstheme="minorHAnsi"/>
                <w:color w:val="44536A"/>
                <w:sz w:val="24"/>
                <w:szCs w:val="24"/>
              </w:rPr>
              <w:t>0</w:t>
            </w:r>
          </w:p>
          <w:p w14:paraId="5730212F"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44536A"/>
                <w:sz w:val="24"/>
                <w:szCs w:val="24"/>
              </w:rPr>
            </w:pPr>
            <w:r w:rsidRPr="000B60A7">
              <w:rPr>
                <w:rFonts w:eastAsia="Calibri" w:cstheme="minorHAnsi"/>
                <w:color w:val="44536A"/>
                <w:sz w:val="24"/>
                <w:szCs w:val="24"/>
              </w:rPr>
              <w:t>Not done</w:t>
            </w:r>
          </w:p>
        </w:tc>
        <w:tc>
          <w:tcPr>
            <w:tcW w:w="1596" w:type="dxa"/>
          </w:tcPr>
          <w:p w14:paraId="6C75F278"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44536A"/>
                <w:sz w:val="24"/>
                <w:szCs w:val="24"/>
              </w:rPr>
            </w:pPr>
            <w:r w:rsidRPr="000B60A7">
              <w:rPr>
                <w:rFonts w:eastAsia="Calibri" w:cstheme="minorHAnsi"/>
                <w:color w:val="44536A"/>
                <w:sz w:val="24"/>
                <w:szCs w:val="24"/>
              </w:rPr>
              <w:t>1</w:t>
            </w:r>
          </w:p>
          <w:p w14:paraId="03E3E31A"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44536A"/>
                <w:sz w:val="24"/>
                <w:szCs w:val="24"/>
              </w:rPr>
            </w:pPr>
            <w:r w:rsidRPr="000B60A7">
              <w:rPr>
                <w:rFonts w:eastAsia="Calibri" w:cstheme="minorHAnsi"/>
                <w:color w:val="44536A"/>
                <w:sz w:val="24"/>
                <w:szCs w:val="24"/>
              </w:rPr>
              <w:t>Minimal progress</w:t>
            </w:r>
          </w:p>
        </w:tc>
        <w:tc>
          <w:tcPr>
            <w:tcW w:w="1596" w:type="dxa"/>
          </w:tcPr>
          <w:p w14:paraId="588C1983"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44536A"/>
                <w:sz w:val="24"/>
                <w:szCs w:val="24"/>
              </w:rPr>
            </w:pPr>
            <w:r w:rsidRPr="000B60A7">
              <w:rPr>
                <w:rFonts w:eastAsia="Calibri" w:cstheme="minorHAnsi"/>
                <w:color w:val="44536A"/>
                <w:sz w:val="24"/>
                <w:szCs w:val="24"/>
              </w:rPr>
              <w:t>2</w:t>
            </w:r>
          </w:p>
          <w:p w14:paraId="11BB91DB"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44536A"/>
                <w:sz w:val="24"/>
                <w:szCs w:val="24"/>
              </w:rPr>
            </w:pPr>
            <w:r w:rsidRPr="000B60A7">
              <w:rPr>
                <w:rFonts w:eastAsia="Calibri" w:cstheme="minorHAnsi"/>
                <w:color w:val="44536A"/>
                <w:sz w:val="24"/>
                <w:szCs w:val="24"/>
              </w:rPr>
              <w:t>Partial progress</w:t>
            </w:r>
          </w:p>
        </w:tc>
        <w:tc>
          <w:tcPr>
            <w:tcW w:w="1597" w:type="dxa"/>
          </w:tcPr>
          <w:p w14:paraId="63D73B2C"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44536A"/>
                <w:sz w:val="24"/>
                <w:szCs w:val="24"/>
              </w:rPr>
            </w:pPr>
            <w:r w:rsidRPr="000B60A7">
              <w:rPr>
                <w:rFonts w:eastAsia="Calibri" w:cstheme="minorHAnsi"/>
                <w:color w:val="44536A"/>
                <w:sz w:val="24"/>
                <w:szCs w:val="24"/>
              </w:rPr>
              <w:t>3</w:t>
            </w:r>
          </w:p>
          <w:p w14:paraId="5306052A"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44536A"/>
                <w:sz w:val="24"/>
                <w:szCs w:val="24"/>
              </w:rPr>
            </w:pPr>
            <w:r w:rsidRPr="000B60A7">
              <w:rPr>
                <w:rFonts w:eastAsia="Calibri" w:cstheme="minorHAnsi"/>
                <w:color w:val="44536A"/>
                <w:sz w:val="24"/>
                <w:szCs w:val="24"/>
              </w:rPr>
              <w:t>Major progress</w:t>
            </w:r>
          </w:p>
        </w:tc>
        <w:tc>
          <w:tcPr>
            <w:tcW w:w="6575" w:type="dxa"/>
            <w:vMerge/>
            <w:shd w:val="clear" w:color="auto" w:fill="FFFFFF"/>
          </w:tcPr>
          <w:p w14:paraId="2900F19A"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sz w:val="24"/>
                <w:szCs w:val="24"/>
              </w:rPr>
            </w:pPr>
          </w:p>
        </w:tc>
      </w:tr>
      <w:tr w:rsidR="009C1C07" w:rsidRPr="000B60A7" w14:paraId="5536637A" w14:textId="77777777" w:rsidTr="000B60A7">
        <w:trPr>
          <w:trHeight w:val="624"/>
        </w:trPr>
        <w:tc>
          <w:tcPr>
            <w:cnfStyle w:val="001000000000" w:firstRow="0" w:lastRow="0" w:firstColumn="1" w:lastColumn="0" w:oddVBand="0" w:evenVBand="0" w:oddHBand="0" w:evenHBand="0" w:firstRowFirstColumn="0" w:firstRowLastColumn="0" w:lastRowFirstColumn="0" w:lastRowLastColumn="0"/>
            <w:tcW w:w="1710" w:type="dxa"/>
          </w:tcPr>
          <w:p w14:paraId="202DC5ED" w14:textId="47C40618" w:rsidR="009C1C07" w:rsidRPr="000B60A7" w:rsidRDefault="009C1C07" w:rsidP="00BA6699">
            <w:pPr>
              <w:rPr>
                <w:rFonts w:cstheme="minorHAnsi"/>
                <w:color w:val="44536A"/>
              </w:rPr>
            </w:pPr>
            <w:r w:rsidRPr="000B60A7">
              <w:rPr>
                <w:rFonts w:cstheme="minorHAnsi"/>
                <w:color w:val="44536A"/>
              </w:rPr>
              <w:t>REG1:</w:t>
            </w:r>
            <w:r w:rsidR="00BA6699" w:rsidRPr="000B60A7">
              <w:rPr>
                <w:rFonts w:cstheme="minorHAnsi"/>
                <w:color w:val="44536A"/>
              </w:rPr>
              <w:t xml:space="preserve"> </w:t>
            </w:r>
            <w:r w:rsidRPr="000B60A7">
              <w:rPr>
                <w:rFonts w:cstheme="minorHAnsi"/>
                <w:color w:val="44536A"/>
              </w:rPr>
              <w:t>Indicators of key breastfeeding practices are routinely included in periodic national surveys.</w:t>
            </w:r>
          </w:p>
        </w:tc>
        <w:tc>
          <w:tcPr>
            <w:tcW w:w="1596" w:type="dxa"/>
            <w:shd w:val="clear" w:color="auto" w:fill="auto"/>
          </w:tcPr>
          <w:p w14:paraId="170ECDF9" w14:textId="77777777" w:rsidR="009C1C07" w:rsidRPr="000B60A7" w:rsidRDefault="009C1C07" w:rsidP="0019237D">
            <w:pPr>
              <w:ind w:lef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Indicators of key breastfeeding practices are not routinely included in periodic national surveys.</w:t>
            </w:r>
          </w:p>
          <w:p w14:paraId="2E0077C4"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6" w:type="dxa"/>
            <w:shd w:val="clear" w:color="auto" w:fill="auto"/>
          </w:tcPr>
          <w:p w14:paraId="62FF576B"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Indicators of key breastfeeding practices are routinely included in periodic national surveys and this data are updated at least once every 10 years.</w:t>
            </w:r>
          </w:p>
        </w:tc>
        <w:tc>
          <w:tcPr>
            <w:tcW w:w="1596" w:type="dxa"/>
            <w:shd w:val="clear" w:color="auto" w:fill="auto"/>
          </w:tcPr>
          <w:p w14:paraId="78C98D11"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Indicators of key breastfeeding practices are routinely included in periodic national surveys and this data are renewed at least once every 5 years.</w:t>
            </w:r>
          </w:p>
        </w:tc>
        <w:tc>
          <w:tcPr>
            <w:tcW w:w="1597" w:type="dxa"/>
            <w:shd w:val="clear" w:color="auto" w:fill="auto"/>
          </w:tcPr>
          <w:p w14:paraId="6735C646"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Indicators of key breastfeeding practices are routinely included in periodic national surveys and this data are renewed more than once every 5 years.</w:t>
            </w:r>
          </w:p>
          <w:p w14:paraId="15046A70" w14:textId="77777777" w:rsidR="009C1C07" w:rsidRPr="000B60A7" w:rsidRDefault="009C1C07" w:rsidP="0019237D">
            <w:pPr>
              <w:ind w:left="36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6575" w:type="dxa"/>
            <w:tcBorders>
              <w:bottom w:val="single" w:sz="4" w:space="0" w:color="9CC2E5"/>
            </w:tcBorders>
            <w:shd w:val="clear" w:color="auto" w:fill="FFFFFF"/>
          </w:tcPr>
          <w:p w14:paraId="6573F997"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rPr>
              <w:t xml:space="preserve">In Peru, the Continuous Demographic and Health Survey provides data annually on key breastfeeding indicators, including initial breastfeeding, exclusive BF &lt; 6 months, and introduction of solid foods 6-9 months.  The median BF duration indicator is reported every 2 years.  </w:t>
            </w:r>
          </w:p>
          <w:p w14:paraId="2D3B0AD2"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p>
          <w:p w14:paraId="4D1AE285"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b/>
                <w:color w:val="44536A"/>
              </w:rPr>
            </w:pPr>
            <w:r w:rsidRPr="000B60A7">
              <w:rPr>
                <w:rFonts w:eastAsia="Calibri" w:cstheme="minorHAnsi"/>
                <w:b/>
                <w:color w:val="44536A"/>
              </w:rPr>
              <w:t>Score: Major Progress</w:t>
            </w:r>
          </w:p>
          <w:p w14:paraId="1B70E60E"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Volume</w:t>
            </w:r>
            <w:r w:rsidRPr="000B60A7">
              <w:rPr>
                <w:rFonts w:eastAsia="Calibri" w:cstheme="minorHAnsi"/>
                <w:color w:val="44536A"/>
              </w:rPr>
              <w:t>: Key breastfeeding practices are annually included in the national survey and data are renewed annually.</w:t>
            </w:r>
          </w:p>
        </w:tc>
      </w:tr>
      <w:tr w:rsidR="009C1C07" w:rsidRPr="000B60A7" w14:paraId="3A1262B3" w14:textId="77777777" w:rsidTr="000B60A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10" w:type="dxa"/>
          </w:tcPr>
          <w:p w14:paraId="028930EE" w14:textId="038CBBFF" w:rsidR="009C1C07" w:rsidRPr="000B60A7" w:rsidRDefault="009C1C07" w:rsidP="00BA6699">
            <w:pPr>
              <w:rPr>
                <w:rFonts w:cstheme="minorHAnsi"/>
                <w:color w:val="44536A"/>
              </w:rPr>
            </w:pPr>
            <w:r w:rsidRPr="000B60A7">
              <w:rPr>
                <w:rFonts w:cstheme="minorHAnsi"/>
                <w:color w:val="44536A"/>
              </w:rPr>
              <w:t>REG2:</w:t>
            </w:r>
            <w:r w:rsidR="00BA6699" w:rsidRPr="000B60A7">
              <w:rPr>
                <w:rFonts w:cstheme="minorHAnsi"/>
                <w:color w:val="44536A"/>
              </w:rPr>
              <w:t xml:space="preserve"> </w:t>
            </w:r>
            <w:r w:rsidRPr="000B60A7">
              <w:rPr>
                <w:rFonts w:cstheme="minorHAnsi"/>
                <w:color w:val="44536A"/>
              </w:rPr>
              <w:t>Key breastfeeding practices are monitored in routine health information systems.</w:t>
            </w:r>
          </w:p>
        </w:tc>
        <w:tc>
          <w:tcPr>
            <w:tcW w:w="1596" w:type="dxa"/>
          </w:tcPr>
          <w:p w14:paraId="6426C88A" w14:textId="77777777" w:rsidR="009C1C07" w:rsidRPr="000B60A7" w:rsidRDefault="009C1C07" w:rsidP="0019237D">
            <w:pPr>
              <w:ind w:left="-2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Key breastfeeding practices are not monitored in routine health information systems.</w:t>
            </w:r>
          </w:p>
          <w:p w14:paraId="3EE84B2C"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6" w:type="dxa"/>
          </w:tcPr>
          <w:p w14:paraId="7098BD2F" w14:textId="77777777" w:rsidR="009C1C07" w:rsidRPr="000B60A7" w:rsidRDefault="009C1C07" w:rsidP="0019237D">
            <w:pPr>
              <w:ind w:left="-2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Key breastfeeding practices are monitored in routine health information systems, but the systems are not electronic nor have key indicators been publicly reported.</w:t>
            </w:r>
          </w:p>
          <w:p w14:paraId="2E9EAAFD"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6" w:type="dxa"/>
          </w:tcPr>
          <w:p w14:paraId="18126994" w14:textId="77777777" w:rsidR="009C1C07" w:rsidRPr="000B60A7" w:rsidRDefault="009C1C07" w:rsidP="0019237D">
            <w:pPr>
              <w:ind w:lef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 xml:space="preserve">Key breastfeeding practices are monitored in routine health information electronic systems, but the systems do not have full coverage (i.e. national, subnational, and local coverage) nor have key </w:t>
            </w:r>
            <w:r w:rsidRPr="000B60A7">
              <w:rPr>
                <w:rFonts w:cstheme="minorHAnsi"/>
                <w:color w:val="44536A"/>
              </w:rPr>
              <w:lastRenderedPageBreak/>
              <w:t>indicators been publicly reported.</w:t>
            </w:r>
          </w:p>
          <w:p w14:paraId="1569190D" w14:textId="77777777" w:rsidR="009C1C07" w:rsidRPr="000B60A7" w:rsidRDefault="009C1C07" w:rsidP="0019237D">
            <w:pPr>
              <w:ind w:left="36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7" w:type="dxa"/>
          </w:tcPr>
          <w:p w14:paraId="2C320C1D" w14:textId="7FA6348C" w:rsidR="009C1C07" w:rsidRPr="000B60A7" w:rsidRDefault="009C1C07" w:rsidP="000B60A7">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lastRenderedPageBreak/>
              <w:t xml:space="preserve">Key breastfeeding practices are monitored in routine health information electronic systems, and the systems have full coverage (i.e. national, subnational, and local coverage) and key indicators </w:t>
            </w:r>
            <w:r w:rsidRPr="000B60A7">
              <w:rPr>
                <w:rFonts w:cstheme="minorHAnsi"/>
                <w:color w:val="44536A"/>
              </w:rPr>
              <w:lastRenderedPageBreak/>
              <w:t>have been public reported.</w:t>
            </w:r>
          </w:p>
        </w:tc>
        <w:tc>
          <w:tcPr>
            <w:tcW w:w="6575" w:type="dxa"/>
          </w:tcPr>
          <w:p w14:paraId="17076DB5"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rPr>
              <w:lastRenderedPageBreak/>
              <w:t xml:space="preserve">In Brazil, the National Information System for Primary Care electronically collects continuous data on the prevalence of EBF and BF for all health care users under 4 months of age. These data are available monthly to the public and have full coverage. This data has been used to plan and monitor breastfeeding interventions and drive decision making.  For example, after analyzing these data, the Ministry of Health created a technical manual addressing breastfeeding and young feeding guidelines to qualify the community-based health professionals. </w:t>
            </w:r>
          </w:p>
          <w:p w14:paraId="130882F0"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rPr>
              <w:tab/>
            </w:r>
          </w:p>
          <w:p w14:paraId="4893DDEB"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b/>
                <w:color w:val="44536A"/>
              </w:rPr>
            </w:pPr>
            <w:r w:rsidRPr="000B60A7">
              <w:rPr>
                <w:rFonts w:eastAsia="Calibri" w:cstheme="minorHAnsi"/>
                <w:b/>
                <w:color w:val="44536A"/>
              </w:rPr>
              <w:t>Score: Major Progress</w:t>
            </w:r>
          </w:p>
          <w:p w14:paraId="6BB56B11"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Existence</w:t>
            </w:r>
            <w:r w:rsidRPr="000B60A7">
              <w:rPr>
                <w:rFonts w:eastAsia="Calibri" w:cstheme="minorHAnsi"/>
                <w:color w:val="44536A"/>
              </w:rPr>
              <w:t>: Yes</w:t>
            </w:r>
          </w:p>
          <w:p w14:paraId="29D95E31"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Coverage</w:t>
            </w:r>
            <w:r w:rsidRPr="000B60A7">
              <w:rPr>
                <w:rFonts w:eastAsia="Calibri" w:cstheme="minorHAnsi"/>
                <w:color w:val="44536A"/>
              </w:rPr>
              <w:t>: Full national coverage.</w:t>
            </w:r>
          </w:p>
          <w:p w14:paraId="12FF50C0"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Quality</w:t>
            </w:r>
            <w:r w:rsidRPr="000B60A7">
              <w:rPr>
                <w:rFonts w:eastAsia="Calibri" w:cstheme="minorHAnsi"/>
                <w:color w:val="44536A"/>
              </w:rPr>
              <w:t xml:space="preserve">: Key indicators are publicly reported. </w:t>
            </w:r>
          </w:p>
          <w:p w14:paraId="67C98C25"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p>
        </w:tc>
      </w:tr>
      <w:tr w:rsidR="009C1C07" w:rsidRPr="000B60A7" w14:paraId="2947E8E4" w14:textId="77777777" w:rsidTr="000B60A7">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23C071A5" w14:textId="1B3E8965" w:rsidR="009C1C07" w:rsidRPr="000B60A7" w:rsidRDefault="009C1C07" w:rsidP="00BA6699">
            <w:pPr>
              <w:rPr>
                <w:rFonts w:cstheme="minorHAnsi"/>
                <w:color w:val="44536A"/>
              </w:rPr>
            </w:pPr>
            <w:r w:rsidRPr="000B60A7">
              <w:rPr>
                <w:rFonts w:cstheme="minorHAnsi"/>
                <w:color w:val="44536A"/>
              </w:rPr>
              <w:lastRenderedPageBreak/>
              <w:t>REG3:</w:t>
            </w:r>
            <w:r w:rsidR="00BA6699" w:rsidRPr="000B60A7">
              <w:rPr>
                <w:rFonts w:cstheme="minorHAnsi"/>
                <w:color w:val="44536A"/>
              </w:rPr>
              <w:t xml:space="preserve"> </w:t>
            </w:r>
            <w:r w:rsidRPr="000B60A7">
              <w:rPr>
                <w:rFonts w:cstheme="minorHAnsi"/>
                <w:color w:val="44536A"/>
              </w:rPr>
              <w:t>Data on key breastfeeding practices are available at national and sub-national levels, including the local/ municipal level.</w:t>
            </w:r>
          </w:p>
          <w:p w14:paraId="28D47C84" w14:textId="77777777" w:rsidR="009C1C07" w:rsidRPr="000B60A7" w:rsidRDefault="009C1C07" w:rsidP="0019237D">
            <w:pPr>
              <w:ind w:left="360"/>
              <w:jc w:val="center"/>
              <w:rPr>
                <w:rFonts w:cstheme="minorHAnsi"/>
                <w:color w:val="44536A"/>
              </w:rPr>
            </w:pPr>
          </w:p>
        </w:tc>
        <w:tc>
          <w:tcPr>
            <w:tcW w:w="1596" w:type="dxa"/>
            <w:shd w:val="clear" w:color="auto" w:fill="auto"/>
          </w:tcPr>
          <w:p w14:paraId="7AB9A8EB" w14:textId="77777777" w:rsidR="009C1C07" w:rsidRPr="000B60A7" w:rsidRDefault="009C1C07" w:rsidP="0019237D">
            <w:pPr>
              <w:ind w:left="-2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Data on key breastfeeding practices are not available at all levels.</w:t>
            </w:r>
          </w:p>
        </w:tc>
        <w:tc>
          <w:tcPr>
            <w:tcW w:w="1596" w:type="dxa"/>
            <w:shd w:val="clear" w:color="auto" w:fill="auto"/>
          </w:tcPr>
          <w:p w14:paraId="3F923ED3" w14:textId="77777777" w:rsidR="009C1C07" w:rsidRPr="000B60A7" w:rsidRDefault="009C1C07" w:rsidP="0019237D">
            <w:pPr>
              <w:ind w:left="-2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 xml:space="preserve">Data on key breastfeeding practices are only available at the </w:t>
            </w:r>
            <w:r w:rsidRPr="000B60A7">
              <w:rPr>
                <w:rFonts w:cstheme="minorHAnsi"/>
                <w:b/>
                <w:color w:val="44536A"/>
              </w:rPr>
              <w:t>national</w:t>
            </w:r>
            <w:r w:rsidRPr="000B60A7">
              <w:rPr>
                <w:rFonts w:cstheme="minorHAnsi"/>
                <w:color w:val="44536A"/>
              </w:rPr>
              <w:t xml:space="preserve"> level.</w:t>
            </w:r>
          </w:p>
          <w:p w14:paraId="6880FD71"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6" w:type="dxa"/>
            <w:shd w:val="clear" w:color="auto" w:fill="auto"/>
          </w:tcPr>
          <w:p w14:paraId="3787BB42" w14:textId="77777777" w:rsidR="009C1C07" w:rsidRPr="000B60A7" w:rsidRDefault="009C1C07" w:rsidP="0019237D">
            <w:pPr>
              <w:ind w:left="-2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 xml:space="preserve">Data on key breastfeeding practices are available at the </w:t>
            </w:r>
            <w:r w:rsidRPr="000B60A7">
              <w:rPr>
                <w:rFonts w:cstheme="minorHAnsi"/>
                <w:b/>
                <w:color w:val="44536A"/>
              </w:rPr>
              <w:t>national</w:t>
            </w:r>
            <w:r w:rsidRPr="000B60A7">
              <w:rPr>
                <w:rFonts w:cstheme="minorHAnsi"/>
                <w:color w:val="44536A"/>
              </w:rPr>
              <w:t xml:space="preserve"> level and </w:t>
            </w:r>
            <w:r w:rsidRPr="000B60A7">
              <w:rPr>
                <w:rFonts w:cstheme="minorHAnsi"/>
                <w:b/>
                <w:color w:val="44536A"/>
              </w:rPr>
              <w:t>subnational</w:t>
            </w:r>
            <w:r w:rsidRPr="000B60A7">
              <w:rPr>
                <w:rFonts w:cstheme="minorHAnsi"/>
                <w:color w:val="44536A"/>
              </w:rPr>
              <w:t xml:space="preserve"> levels.</w:t>
            </w:r>
          </w:p>
          <w:p w14:paraId="6D279955"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7" w:type="dxa"/>
            <w:shd w:val="clear" w:color="auto" w:fill="auto"/>
          </w:tcPr>
          <w:p w14:paraId="23324139"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 xml:space="preserve">Data on key breastfeeding practices are available at the </w:t>
            </w:r>
            <w:r w:rsidRPr="000B60A7">
              <w:rPr>
                <w:rFonts w:cstheme="minorHAnsi"/>
                <w:b/>
                <w:color w:val="44536A"/>
              </w:rPr>
              <w:t>national</w:t>
            </w:r>
            <w:r w:rsidRPr="000B60A7">
              <w:rPr>
                <w:rFonts w:cstheme="minorHAnsi"/>
                <w:color w:val="44536A"/>
              </w:rPr>
              <w:t xml:space="preserve">, </w:t>
            </w:r>
            <w:r w:rsidRPr="000B60A7">
              <w:rPr>
                <w:rFonts w:cstheme="minorHAnsi"/>
                <w:b/>
                <w:color w:val="44536A"/>
              </w:rPr>
              <w:t>subnational</w:t>
            </w:r>
            <w:r w:rsidRPr="000B60A7">
              <w:rPr>
                <w:rFonts w:cstheme="minorHAnsi"/>
                <w:color w:val="44536A"/>
              </w:rPr>
              <w:t xml:space="preserve"> and </w:t>
            </w:r>
            <w:r w:rsidRPr="000B60A7">
              <w:rPr>
                <w:rFonts w:cstheme="minorHAnsi"/>
                <w:b/>
                <w:color w:val="44536A"/>
              </w:rPr>
              <w:t>local/ municipal</w:t>
            </w:r>
            <w:r w:rsidRPr="000B60A7">
              <w:rPr>
                <w:rFonts w:cstheme="minorHAnsi"/>
                <w:color w:val="44536A"/>
              </w:rPr>
              <w:t xml:space="preserve"> levels.</w:t>
            </w:r>
          </w:p>
          <w:p w14:paraId="59FCFE8C" w14:textId="77777777" w:rsidR="009C1C07" w:rsidRPr="000B60A7" w:rsidRDefault="009C1C07" w:rsidP="0019237D">
            <w:pPr>
              <w:ind w:left="36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6575" w:type="dxa"/>
            <w:shd w:val="clear" w:color="auto" w:fill="FFFFFF"/>
          </w:tcPr>
          <w:p w14:paraId="59BE2EB4"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rPr>
              <w:t xml:space="preserve">In Brazil, the on-line system SISVAN (Food and Nutrition Surveillance System) provide monthly data of BF (exclusive and not exclusive) for national and subnational level (including municipalities). </w:t>
            </w:r>
          </w:p>
          <w:p w14:paraId="7012942B"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rPr>
              <w:tab/>
            </w:r>
          </w:p>
          <w:p w14:paraId="13CB1B3A"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b/>
                <w:color w:val="44536A"/>
              </w:rPr>
            </w:pPr>
            <w:r w:rsidRPr="000B60A7">
              <w:rPr>
                <w:rFonts w:eastAsia="Calibri" w:cstheme="minorHAnsi"/>
                <w:b/>
                <w:color w:val="44536A"/>
              </w:rPr>
              <w:t xml:space="preserve">Score: Major Progress </w:t>
            </w:r>
          </w:p>
          <w:p w14:paraId="71E03F3B"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Existence</w:t>
            </w:r>
            <w:r w:rsidRPr="000B60A7">
              <w:rPr>
                <w:rFonts w:eastAsia="Calibri" w:cstheme="minorHAnsi"/>
                <w:color w:val="44536A"/>
              </w:rPr>
              <w:t>: Yes</w:t>
            </w:r>
          </w:p>
          <w:p w14:paraId="42E6BF5B"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Coverage</w:t>
            </w:r>
            <w:r w:rsidRPr="000B60A7">
              <w:rPr>
                <w:rFonts w:eastAsia="Calibri" w:cstheme="minorHAnsi"/>
                <w:color w:val="44536A"/>
              </w:rPr>
              <w:t>: Data are available at all levels.</w:t>
            </w:r>
          </w:p>
        </w:tc>
      </w:tr>
      <w:tr w:rsidR="009C1C07" w:rsidRPr="000B60A7" w14:paraId="3AE13D51" w14:textId="77777777" w:rsidTr="000B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B2BC958" w14:textId="3EB8D4EC" w:rsidR="009C1C07" w:rsidRPr="000B60A7" w:rsidRDefault="009C1C07" w:rsidP="001B5198">
            <w:pPr>
              <w:rPr>
                <w:rFonts w:cstheme="minorHAnsi"/>
                <w:color w:val="44536A"/>
              </w:rPr>
            </w:pPr>
            <w:r w:rsidRPr="000B60A7">
              <w:rPr>
                <w:rFonts w:cstheme="minorHAnsi"/>
                <w:color w:val="44536A"/>
              </w:rPr>
              <w:t>REG4:</w:t>
            </w:r>
            <w:r w:rsidR="001B5198" w:rsidRPr="000B60A7">
              <w:rPr>
                <w:rFonts w:cstheme="minorHAnsi"/>
                <w:color w:val="44536A"/>
              </w:rPr>
              <w:t xml:space="preserve"> </w:t>
            </w:r>
            <w:r w:rsidRPr="000B60A7">
              <w:rPr>
                <w:rFonts w:cstheme="minorHAnsi"/>
                <w:color w:val="44536A"/>
              </w:rPr>
              <w:t>Data on key breastfeeding practices are representative of vulnerable groups.</w:t>
            </w:r>
          </w:p>
        </w:tc>
        <w:tc>
          <w:tcPr>
            <w:tcW w:w="1596" w:type="dxa"/>
          </w:tcPr>
          <w:p w14:paraId="29D7E36D" w14:textId="77777777" w:rsidR="009C1C07" w:rsidRPr="000B60A7" w:rsidRDefault="009C1C07" w:rsidP="0019237D">
            <w:pPr>
              <w:ind w:left="-2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Data on key breastfeeding practices are not representative of vulnerable groups.</w:t>
            </w:r>
          </w:p>
          <w:p w14:paraId="5A3C97C0"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6" w:type="dxa"/>
          </w:tcPr>
          <w:p w14:paraId="619681B5" w14:textId="77777777" w:rsidR="009C1C07" w:rsidRPr="000B60A7" w:rsidRDefault="009C1C07" w:rsidP="0019237D">
            <w:pPr>
              <w:ind w:lef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Data on key breastfeeding practices are representative of vulnerable groups at the national level.</w:t>
            </w:r>
          </w:p>
          <w:p w14:paraId="65FAD83D"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6" w:type="dxa"/>
          </w:tcPr>
          <w:p w14:paraId="6346940B" w14:textId="77777777" w:rsidR="009C1C07" w:rsidRPr="000B60A7" w:rsidRDefault="009C1C07" w:rsidP="0019237D">
            <w:pPr>
              <w:ind w:left="-2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Data on key breastfeeding practices are representative of vulnerable groups at the national and subnational levels.</w:t>
            </w:r>
          </w:p>
          <w:p w14:paraId="25AA5BD0"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7" w:type="dxa"/>
          </w:tcPr>
          <w:p w14:paraId="13911108" w14:textId="77777777" w:rsidR="009C1C07" w:rsidRPr="000B60A7" w:rsidRDefault="009C1C07" w:rsidP="0019237D">
            <w:pPr>
              <w:ind w:lef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Data on key breastfeeding practices are representative of vulnerable groups at the national, subnational and local/municipal levels.</w:t>
            </w:r>
          </w:p>
          <w:p w14:paraId="3F472AE9" w14:textId="77777777" w:rsidR="009C1C07" w:rsidRPr="000B60A7" w:rsidRDefault="009C1C07" w:rsidP="0019237D">
            <w:pPr>
              <w:ind w:left="36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6575" w:type="dxa"/>
          </w:tcPr>
          <w:p w14:paraId="2845FFAB"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rPr>
              <w:t xml:space="preserve">The definition of vulnerable groups can change for each country. In Brazil, these groups include the quilombo’s people descendents (quilombolas), riverside population (ribeirinhos), black and brown people. The SISVAN (Food and Nutrition Surveillance System) provides national, subnational and local breastfeeding data (exclusive and not exclusive) for each one of these vulnerable groups, monthly. </w:t>
            </w:r>
            <w:r w:rsidRPr="000B60A7">
              <w:rPr>
                <w:rFonts w:eastAsia="Calibri" w:cstheme="minorHAnsi"/>
                <w:color w:val="44536A"/>
              </w:rPr>
              <w:tab/>
            </w:r>
          </w:p>
          <w:p w14:paraId="206E007D"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p>
          <w:p w14:paraId="37158C2F"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b/>
                <w:color w:val="44536A"/>
              </w:rPr>
            </w:pPr>
            <w:r w:rsidRPr="000B60A7">
              <w:rPr>
                <w:rFonts w:eastAsia="Calibri" w:cstheme="minorHAnsi"/>
                <w:b/>
                <w:color w:val="44536A"/>
              </w:rPr>
              <w:t>Score: Major Progress</w:t>
            </w:r>
          </w:p>
          <w:p w14:paraId="50AFB992"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Existence</w:t>
            </w:r>
            <w:r w:rsidRPr="000B60A7">
              <w:rPr>
                <w:rFonts w:eastAsia="Calibri" w:cstheme="minorHAnsi"/>
                <w:color w:val="44536A"/>
              </w:rPr>
              <w:t>: Yes</w:t>
            </w:r>
          </w:p>
          <w:p w14:paraId="006EEF5C"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Coverage</w:t>
            </w:r>
            <w:r w:rsidRPr="000B60A7">
              <w:rPr>
                <w:rFonts w:eastAsia="Calibri" w:cstheme="minorHAnsi"/>
                <w:color w:val="44536A"/>
              </w:rPr>
              <w:t>: Data on vulnerable groups are available at all levels.</w:t>
            </w:r>
          </w:p>
        </w:tc>
      </w:tr>
      <w:tr w:rsidR="009C1C07" w:rsidRPr="000B60A7" w14:paraId="2E4523F3" w14:textId="77777777" w:rsidTr="000B60A7">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6DFA1C4C" w14:textId="77777777" w:rsidR="009C1C07" w:rsidRPr="000B60A7" w:rsidRDefault="009C1C07" w:rsidP="0019237D">
            <w:pPr>
              <w:ind w:right="-10"/>
              <w:rPr>
                <w:rFonts w:cstheme="minorHAnsi"/>
                <w:color w:val="44536A"/>
              </w:rPr>
            </w:pPr>
            <w:r w:rsidRPr="000B60A7">
              <w:rPr>
                <w:rFonts w:cstheme="minorHAnsi"/>
                <w:color w:val="44536A"/>
              </w:rPr>
              <w:t>REG5: Indicators of key breastfeeding practices are placed in the public domain on a regular basis.</w:t>
            </w:r>
          </w:p>
        </w:tc>
        <w:tc>
          <w:tcPr>
            <w:tcW w:w="1596" w:type="dxa"/>
            <w:shd w:val="clear" w:color="auto" w:fill="FFFFFF" w:themeFill="background1"/>
          </w:tcPr>
          <w:p w14:paraId="2F1C8D0A" w14:textId="77777777" w:rsidR="009C1C07" w:rsidRPr="000B60A7" w:rsidRDefault="009C1C07" w:rsidP="0019237D">
            <w:pPr>
              <w:ind w:left="-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44536A"/>
              </w:rPr>
            </w:pPr>
            <w:r w:rsidRPr="000B60A7">
              <w:rPr>
                <w:rFonts w:eastAsia="Times New Roman" w:cstheme="minorHAnsi"/>
                <w:color w:val="44536A"/>
              </w:rPr>
              <w:t>Themes of key breastfeeding practices (i.e., reports, breastfeeding databases, etc.) are not placed in the public domain.</w:t>
            </w:r>
          </w:p>
          <w:p w14:paraId="755B952B"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p w14:paraId="557678F9"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6" w:type="dxa"/>
            <w:shd w:val="clear" w:color="auto" w:fill="FFFFFF" w:themeFill="background1"/>
          </w:tcPr>
          <w:p w14:paraId="3D0BC718" w14:textId="77777777" w:rsidR="009C1C07" w:rsidRPr="000B60A7" w:rsidRDefault="009C1C07" w:rsidP="0019237D">
            <w:pPr>
              <w:ind w:left="-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44536A"/>
              </w:rPr>
            </w:pPr>
            <w:r w:rsidRPr="000B60A7">
              <w:rPr>
                <w:rFonts w:eastAsia="Times New Roman" w:cstheme="minorHAnsi"/>
                <w:color w:val="44536A"/>
              </w:rPr>
              <w:t xml:space="preserve">Themes of key breastfeeding practices (i.e., reports, breastfeeding databases, etc.) are placed in the public domain </w:t>
            </w:r>
            <w:r w:rsidRPr="000B60A7">
              <w:rPr>
                <w:rFonts w:eastAsia="Times New Roman" w:cstheme="minorHAnsi"/>
                <w:color w:val="44536A"/>
                <w:u w:val="single"/>
              </w:rPr>
              <w:t>less than once every two years</w:t>
            </w:r>
            <w:r w:rsidRPr="000B60A7">
              <w:rPr>
                <w:rFonts w:eastAsia="Times New Roman" w:cstheme="minorHAnsi"/>
                <w:color w:val="44536A"/>
              </w:rPr>
              <w:t>.</w:t>
            </w:r>
          </w:p>
          <w:p w14:paraId="07E1A702"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6" w:type="dxa"/>
            <w:shd w:val="clear" w:color="auto" w:fill="FFFFFF" w:themeFill="background1"/>
          </w:tcPr>
          <w:p w14:paraId="76D0AF8C" w14:textId="77777777" w:rsidR="009C1C07" w:rsidRPr="000B60A7" w:rsidRDefault="009C1C07" w:rsidP="0019237D">
            <w:pPr>
              <w:ind w:left="-2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eastAsia="Times New Roman" w:cstheme="minorHAnsi"/>
                <w:color w:val="44536A"/>
              </w:rPr>
              <w:t>Themes of key breastfeeding practices (i.e., reports, breastfeeding databases, etc.) are placed in the public domain</w:t>
            </w:r>
            <w:r w:rsidRPr="000B60A7">
              <w:rPr>
                <w:rFonts w:eastAsia="Times New Roman" w:cstheme="minorHAnsi"/>
                <w:color w:val="44536A"/>
                <w:u w:val="single"/>
              </w:rPr>
              <w:t xml:space="preserve"> every two years</w:t>
            </w:r>
            <w:r w:rsidRPr="000B60A7">
              <w:rPr>
                <w:rFonts w:eastAsia="Times New Roman" w:cstheme="minorHAnsi"/>
                <w:color w:val="44536A"/>
              </w:rPr>
              <w:t>.</w:t>
            </w:r>
          </w:p>
          <w:p w14:paraId="3EEB7410"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7" w:type="dxa"/>
            <w:shd w:val="clear" w:color="auto" w:fill="FFFFFF" w:themeFill="background1"/>
          </w:tcPr>
          <w:p w14:paraId="69D05A5C" w14:textId="77777777" w:rsidR="009C1C07" w:rsidRPr="000B60A7" w:rsidRDefault="009C1C07" w:rsidP="0019237D">
            <w:pPr>
              <w:ind w:left="-11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44536A"/>
              </w:rPr>
            </w:pPr>
            <w:r w:rsidRPr="000B60A7">
              <w:rPr>
                <w:rFonts w:eastAsia="Times New Roman" w:cstheme="minorHAnsi"/>
                <w:color w:val="44536A"/>
              </w:rPr>
              <w:t xml:space="preserve">Themes of key breastfeeding practices (i.e., reports, breastfeeding databases, etc.) are placed in the public domain </w:t>
            </w:r>
            <w:r w:rsidRPr="000B60A7">
              <w:rPr>
                <w:rFonts w:eastAsia="Times New Roman" w:cstheme="minorHAnsi"/>
                <w:color w:val="44536A"/>
                <w:u w:val="single"/>
              </w:rPr>
              <w:t>annually</w:t>
            </w:r>
            <w:r w:rsidRPr="000B60A7">
              <w:rPr>
                <w:rFonts w:eastAsia="Times New Roman" w:cstheme="minorHAnsi"/>
                <w:color w:val="44536A"/>
              </w:rPr>
              <w:t>.</w:t>
            </w:r>
          </w:p>
          <w:p w14:paraId="79275F60" w14:textId="77777777" w:rsidR="009C1C07" w:rsidRPr="000B60A7" w:rsidRDefault="009C1C07" w:rsidP="0019237D">
            <w:pPr>
              <w:ind w:left="36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6575" w:type="dxa"/>
            <w:shd w:val="clear" w:color="auto" w:fill="FFFFFF"/>
          </w:tcPr>
          <w:p w14:paraId="7682CB8D"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rPr>
              <w:t>In USA, general data and standard reports of BF practices are public available on the CDC website. The data is made available annually though not every state provides the data annually or at all.  The National Center for Health Statistics (NCHS) also developed the Research Data Centers (RDC) to allow researchers access to restricted data.</w:t>
            </w:r>
            <w:r w:rsidRPr="000B60A7">
              <w:rPr>
                <w:rFonts w:eastAsia="Calibri" w:cstheme="minorHAnsi"/>
                <w:color w:val="44536A"/>
              </w:rPr>
              <w:tab/>
            </w:r>
          </w:p>
          <w:p w14:paraId="12C7CCCC"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p>
          <w:p w14:paraId="1608693B"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b/>
                <w:color w:val="44536A"/>
              </w:rPr>
            </w:pPr>
            <w:r w:rsidRPr="000B60A7">
              <w:rPr>
                <w:rFonts w:eastAsia="Calibri" w:cstheme="minorHAnsi"/>
                <w:b/>
                <w:color w:val="44536A"/>
              </w:rPr>
              <w:t>Score: Major Progress</w:t>
            </w:r>
          </w:p>
          <w:p w14:paraId="5BB9BBF9"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Volume</w:t>
            </w:r>
            <w:r w:rsidRPr="000B60A7">
              <w:rPr>
                <w:rFonts w:eastAsia="Calibri" w:cstheme="minorHAnsi"/>
                <w:color w:val="44536A"/>
              </w:rPr>
              <w:t xml:space="preserve">: Key breastfeeding practices are placed in the public domain annually.  </w:t>
            </w:r>
          </w:p>
          <w:p w14:paraId="7F6D1A7E"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p>
          <w:p w14:paraId="179E4837"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p>
        </w:tc>
      </w:tr>
      <w:tr w:rsidR="009C1C07" w:rsidRPr="000B60A7" w14:paraId="588138BE" w14:textId="77777777" w:rsidTr="000B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3ADD36E" w14:textId="0CAB7986" w:rsidR="009C1C07" w:rsidRPr="000B60A7" w:rsidRDefault="009C1C07" w:rsidP="001B5198">
            <w:pPr>
              <w:rPr>
                <w:rFonts w:cstheme="minorHAnsi"/>
                <w:color w:val="44536A"/>
              </w:rPr>
            </w:pPr>
            <w:r w:rsidRPr="000B60A7">
              <w:rPr>
                <w:rFonts w:cstheme="minorHAnsi"/>
                <w:color w:val="44536A"/>
              </w:rPr>
              <w:lastRenderedPageBreak/>
              <w:t>REG6:</w:t>
            </w:r>
            <w:r w:rsidR="001B5198" w:rsidRPr="000B60A7">
              <w:rPr>
                <w:rFonts w:cstheme="minorHAnsi"/>
                <w:color w:val="44536A"/>
              </w:rPr>
              <w:t xml:space="preserve"> </w:t>
            </w:r>
            <w:r w:rsidRPr="000B60A7">
              <w:rPr>
                <w:rFonts w:cstheme="minorHAnsi"/>
                <w:color w:val="44536A"/>
              </w:rPr>
              <w:t>A monitoring system</w:t>
            </w:r>
            <w:r w:rsidR="000B60A7">
              <w:rPr>
                <w:rFonts w:cstheme="minorHAnsi"/>
                <w:color w:val="44536A"/>
              </w:rPr>
              <w:t xml:space="preserve"> is in place to track implement</w:t>
            </w:r>
            <w:r w:rsidRPr="000B60A7">
              <w:rPr>
                <w:rFonts w:cstheme="minorHAnsi"/>
                <w:color w:val="44536A"/>
              </w:rPr>
              <w:t>ation of the Code.</w:t>
            </w:r>
          </w:p>
        </w:tc>
        <w:tc>
          <w:tcPr>
            <w:tcW w:w="1596" w:type="dxa"/>
          </w:tcPr>
          <w:p w14:paraId="7E94FF45" w14:textId="49440945" w:rsidR="009C1C07" w:rsidRPr="000B60A7" w:rsidRDefault="009C1C07" w:rsidP="0019237D">
            <w:pPr>
              <w:ind w:left="-110" w:right="-10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No monitoring system in place to t</w:t>
            </w:r>
            <w:r w:rsidR="000B60A7">
              <w:rPr>
                <w:rFonts w:cstheme="minorHAnsi"/>
                <w:color w:val="44536A"/>
              </w:rPr>
              <w:t>rack implementation of the Code</w:t>
            </w:r>
          </w:p>
          <w:p w14:paraId="3511F1E1" w14:textId="77777777" w:rsidR="009C1C07" w:rsidRPr="000B60A7" w:rsidRDefault="009C1C07" w:rsidP="0019237D">
            <w:pPr>
              <w:ind w:left="5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6" w:type="dxa"/>
          </w:tcPr>
          <w:p w14:paraId="0C79094D" w14:textId="7DF6A841" w:rsidR="009C1C07" w:rsidRPr="000B60A7" w:rsidRDefault="009C1C07" w:rsidP="000B60A7">
            <w:pPr>
              <w:pStyle w:val="Heading2"/>
              <w:spacing w:before="0"/>
              <w:ind w:left="-110" w:right="-110"/>
              <w:jc w:val="center"/>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44536A"/>
                <w:sz w:val="22"/>
                <w:szCs w:val="22"/>
              </w:rPr>
            </w:pPr>
            <w:r w:rsidRPr="000B60A7">
              <w:rPr>
                <w:rFonts w:asciiTheme="minorHAnsi" w:hAnsiTheme="minorHAnsi" w:cstheme="minorHAnsi"/>
                <w:b w:val="0"/>
                <w:color w:val="44536A"/>
                <w:sz w:val="22"/>
                <w:szCs w:val="22"/>
              </w:rPr>
              <w:t>There is a monitoring system in place to track implementation of the Code but it is not operational nor are process indicators</w:t>
            </w:r>
            <w:r w:rsidRPr="000B60A7">
              <w:rPr>
                <w:rFonts w:asciiTheme="minorHAnsi" w:hAnsiTheme="minorHAnsi" w:cstheme="minorHAnsi"/>
                <w:color w:val="44536A"/>
                <w:sz w:val="22"/>
                <w:szCs w:val="22"/>
              </w:rPr>
              <w:t xml:space="preserve"> </w:t>
            </w:r>
            <w:r w:rsidRPr="000B60A7">
              <w:rPr>
                <w:rFonts w:asciiTheme="minorHAnsi" w:hAnsiTheme="minorHAnsi" w:cstheme="minorHAnsi"/>
                <w:b w:val="0"/>
                <w:color w:val="44536A"/>
                <w:sz w:val="22"/>
                <w:szCs w:val="22"/>
              </w:rPr>
              <w:t>publicly reported</w:t>
            </w:r>
          </w:p>
        </w:tc>
        <w:tc>
          <w:tcPr>
            <w:tcW w:w="1596" w:type="dxa"/>
          </w:tcPr>
          <w:p w14:paraId="1A668A2B" w14:textId="24F2AD13" w:rsidR="009C1C07" w:rsidRPr="000B60A7" w:rsidRDefault="009C1C07" w:rsidP="0019237D">
            <w:pPr>
              <w:ind w:left="-110" w:righ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 xml:space="preserve">There is a monitoring system in place to track implementation of the Code and it is operational </w:t>
            </w:r>
            <w:r w:rsidRPr="000B60A7">
              <w:rPr>
                <w:rFonts w:cstheme="minorHAnsi"/>
                <w:b/>
                <w:color w:val="44536A"/>
              </w:rPr>
              <w:t xml:space="preserve">or </w:t>
            </w:r>
            <w:r w:rsidRPr="000B60A7">
              <w:rPr>
                <w:rFonts w:cstheme="minorHAnsi"/>
                <w:color w:val="44536A"/>
              </w:rPr>
              <w:t>process indicators are publicly reported</w:t>
            </w:r>
          </w:p>
          <w:p w14:paraId="6ACF5A20" w14:textId="77777777" w:rsidR="009C1C07" w:rsidRPr="000B60A7" w:rsidRDefault="009C1C07" w:rsidP="0019237D">
            <w:pPr>
              <w:ind w:left="36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7" w:type="dxa"/>
          </w:tcPr>
          <w:p w14:paraId="2FC17AE8" w14:textId="2BF947B6" w:rsidR="009C1C07" w:rsidRPr="000B60A7" w:rsidRDefault="009C1C07" w:rsidP="000B60A7">
            <w:pPr>
              <w:ind w:left="-110" w:righ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 xml:space="preserve">There is a monitoring system in place to track implementation of the Code and it is operational </w:t>
            </w:r>
            <w:r w:rsidRPr="000B60A7">
              <w:rPr>
                <w:rFonts w:cstheme="minorHAnsi"/>
                <w:b/>
                <w:color w:val="44536A"/>
              </w:rPr>
              <w:t xml:space="preserve">and </w:t>
            </w:r>
            <w:r w:rsidRPr="000B60A7">
              <w:rPr>
                <w:rFonts w:cstheme="minorHAnsi"/>
                <w:color w:val="44536A"/>
              </w:rPr>
              <w:t>process indicators are publicly reported</w:t>
            </w:r>
          </w:p>
        </w:tc>
        <w:tc>
          <w:tcPr>
            <w:tcW w:w="6575" w:type="dxa"/>
          </w:tcPr>
          <w:p w14:paraId="2C94E4BC"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rPr>
              <w:t xml:space="preserve">In 1992, India adopted the Infant Milk Substitutes, Feeding Bottles and Infant Foods (Regulation of Production, Supply and Distribution) Act (IMS Act). The monitoring is conducted by the Ministry of Women and Child Development and the monitoring of the enforcement of the Act is undertaken by personnel and organizations formally notified by the government. </w:t>
            </w:r>
          </w:p>
          <w:p w14:paraId="6717BA97"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p>
          <w:p w14:paraId="145E18D6"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rPr>
              <w:t>Following WHO criteria, the monitoring of the Code in India is transparent, independent, free of commercial influence, and empowered run the monitoring system to track implementation of the Code. It is partially operational as it has been used to track but there is a need for further improvement in enforcement. Although there is no specific budget for this activity, which negatively impacts the sustainability of the monitoring system, the Breastfeeding Promotion Network of India supports the government to implement the Act by developing monitoring tools and periodically reporting to the Ministry of Women and Child Development.</w:t>
            </w:r>
          </w:p>
          <w:p w14:paraId="78EB8562"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p>
          <w:p w14:paraId="7E68F0EA"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b/>
                <w:color w:val="44536A"/>
              </w:rPr>
            </w:pPr>
            <w:r w:rsidRPr="000B60A7">
              <w:rPr>
                <w:rFonts w:eastAsia="Calibri" w:cstheme="minorHAnsi"/>
                <w:b/>
                <w:color w:val="44536A"/>
              </w:rPr>
              <w:t xml:space="preserve">Score: Partial Progress </w:t>
            </w:r>
          </w:p>
          <w:p w14:paraId="1AEF4C01"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Existence</w:t>
            </w:r>
            <w:r w:rsidRPr="000B60A7">
              <w:rPr>
                <w:rFonts w:eastAsia="Calibri" w:cstheme="minorHAnsi"/>
                <w:color w:val="44536A"/>
              </w:rPr>
              <w:t>: Yes</w:t>
            </w:r>
          </w:p>
          <w:p w14:paraId="694373BD"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Effective</w:t>
            </w:r>
            <w:r w:rsidRPr="000B60A7">
              <w:rPr>
                <w:rFonts w:eastAsia="Calibri" w:cstheme="minorHAnsi"/>
                <w:color w:val="44536A"/>
              </w:rPr>
              <w:t>: A monitoring system is in place to track implementation of the Code and process indicators are publicly reported.  The need for further improvement in enforcement has been recognized.</w:t>
            </w:r>
          </w:p>
          <w:p w14:paraId="5BBC0E66"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p>
        </w:tc>
      </w:tr>
      <w:tr w:rsidR="009C1C07" w:rsidRPr="000B60A7" w14:paraId="3BAF2313" w14:textId="77777777" w:rsidTr="000B60A7">
        <w:tc>
          <w:tcPr>
            <w:cnfStyle w:val="001000000000" w:firstRow="0" w:lastRow="0" w:firstColumn="1" w:lastColumn="0" w:oddVBand="0" w:evenVBand="0" w:oddHBand="0" w:evenHBand="0" w:firstRowFirstColumn="0" w:firstRowLastColumn="0" w:lastRowFirstColumn="0" w:lastRowLastColumn="0"/>
            <w:tcW w:w="1710" w:type="dxa"/>
          </w:tcPr>
          <w:p w14:paraId="499975E5" w14:textId="6EA691DE" w:rsidR="009C1C07" w:rsidRPr="000B60A7" w:rsidRDefault="009C1C07" w:rsidP="001B5198">
            <w:pPr>
              <w:rPr>
                <w:rFonts w:cstheme="minorHAnsi"/>
                <w:color w:val="44536A"/>
              </w:rPr>
            </w:pPr>
            <w:r w:rsidRPr="000B60A7">
              <w:rPr>
                <w:rFonts w:cstheme="minorHAnsi"/>
                <w:color w:val="44536A"/>
              </w:rPr>
              <w:t>REG7:</w:t>
            </w:r>
            <w:r w:rsidR="001B5198" w:rsidRPr="000B60A7">
              <w:rPr>
                <w:rFonts w:cstheme="minorHAnsi"/>
                <w:color w:val="44536A"/>
              </w:rPr>
              <w:t xml:space="preserve"> </w:t>
            </w:r>
            <w:r w:rsidRPr="000B60A7">
              <w:rPr>
                <w:rFonts w:cstheme="minorHAnsi"/>
                <w:color w:val="44536A"/>
              </w:rPr>
              <w:t>A monitoring system is in place to track enforcement of maternity protection legislation.</w:t>
            </w:r>
          </w:p>
        </w:tc>
        <w:tc>
          <w:tcPr>
            <w:tcW w:w="1596" w:type="dxa"/>
            <w:shd w:val="clear" w:color="auto" w:fill="auto"/>
          </w:tcPr>
          <w:p w14:paraId="1F4C9FBF" w14:textId="77777777" w:rsidR="009C1C07" w:rsidRPr="000B60A7" w:rsidRDefault="009C1C07" w:rsidP="0019237D">
            <w:pPr>
              <w:ind w:lef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There is no monitoring system in place to enforce maternity protection legislation.</w:t>
            </w:r>
          </w:p>
          <w:p w14:paraId="599915C9"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6" w:type="dxa"/>
            <w:shd w:val="clear" w:color="auto" w:fill="FFFFFF" w:themeFill="background1"/>
          </w:tcPr>
          <w:p w14:paraId="60E5B116" w14:textId="77777777" w:rsidR="009C1C07" w:rsidRPr="000B60A7" w:rsidRDefault="009C1C07" w:rsidP="0019237D">
            <w:pPr>
              <w:ind w:left="-11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44536A"/>
              </w:rPr>
            </w:pPr>
            <w:r w:rsidRPr="000B60A7">
              <w:rPr>
                <w:rFonts w:eastAsia="Times New Roman" w:cstheme="minorHAnsi"/>
                <w:color w:val="44536A"/>
              </w:rPr>
              <w:t>There is a monitoring system in place to enforce maternity protection legislation but it is not operational nor are process indicators publicly reported.</w:t>
            </w:r>
          </w:p>
          <w:p w14:paraId="66C77680"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6" w:type="dxa"/>
            <w:shd w:val="clear" w:color="auto" w:fill="FFFFFF" w:themeFill="background1"/>
          </w:tcPr>
          <w:p w14:paraId="0D1A00B8" w14:textId="77777777" w:rsidR="009C1C07" w:rsidRPr="000B60A7" w:rsidRDefault="009C1C07" w:rsidP="0019237D">
            <w:pPr>
              <w:ind w:lef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eastAsia="Times New Roman" w:cstheme="minorHAnsi"/>
                <w:color w:val="44536A"/>
              </w:rPr>
              <w:t xml:space="preserve">There is a monitoring system in place to enforce maternity protection legislation and it is operational </w:t>
            </w:r>
            <w:r w:rsidRPr="000B60A7">
              <w:rPr>
                <w:rFonts w:eastAsia="Times New Roman" w:cstheme="minorHAnsi"/>
                <w:b/>
                <w:color w:val="44536A"/>
              </w:rPr>
              <w:t>or</w:t>
            </w:r>
            <w:r w:rsidRPr="000B60A7">
              <w:rPr>
                <w:rFonts w:eastAsia="Times New Roman" w:cstheme="minorHAnsi"/>
                <w:color w:val="44536A"/>
              </w:rPr>
              <w:t xml:space="preserve"> process indicators are publicly reported.</w:t>
            </w:r>
          </w:p>
        </w:tc>
        <w:tc>
          <w:tcPr>
            <w:tcW w:w="1597" w:type="dxa"/>
            <w:shd w:val="clear" w:color="auto" w:fill="FFFFFF" w:themeFill="background1"/>
          </w:tcPr>
          <w:p w14:paraId="399A3BC1" w14:textId="77777777" w:rsidR="009C1C07" w:rsidRPr="000B60A7" w:rsidRDefault="009C1C07" w:rsidP="0019237D">
            <w:pPr>
              <w:ind w:lef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eastAsia="Times New Roman" w:cstheme="minorHAnsi"/>
                <w:color w:val="44536A"/>
              </w:rPr>
              <w:t xml:space="preserve">There is a monitoring system in place to enforce maternity protection legislation and it is operational </w:t>
            </w:r>
            <w:r w:rsidRPr="000B60A7">
              <w:rPr>
                <w:rFonts w:eastAsia="Times New Roman" w:cstheme="minorHAnsi"/>
                <w:b/>
                <w:color w:val="44536A"/>
              </w:rPr>
              <w:t>and</w:t>
            </w:r>
            <w:r w:rsidRPr="000B60A7">
              <w:rPr>
                <w:rFonts w:eastAsia="Times New Roman" w:cstheme="minorHAnsi"/>
                <w:color w:val="44536A"/>
              </w:rPr>
              <w:t xml:space="preserve"> process indicators are publicly reported.</w:t>
            </w:r>
          </w:p>
        </w:tc>
        <w:tc>
          <w:tcPr>
            <w:tcW w:w="6575" w:type="dxa"/>
            <w:shd w:val="clear" w:color="auto" w:fill="FFFFFF"/>
          </w:tcPr>
          <w:p w14:paraId="6CF33BB2"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rPr>
              <w:t xml:space="preserve">In 2011, the Australian Government implemented the Paid Parental Leave (PPL) scheme to provide eligible working parents with up to 18 weeks of Government funded time off from work to care for a newborn or a recently adopted child. In addition to an extensive evaluation process of the scheme (including measuring breastfeeding rates before and after), the Department of Social Services (DSS) collects and publicly reports performance indicators measuring take up on a rolling three-year basis: </w:t>
            </w:r>
          </w:p>
          <w:p w14:paraId="4A45FAAC" w14:textId="77777777" w:rsidR="009C1C07" w:rsidRPr="000B60A7" w:rsidRDefault="009C1C07" w:rsidP="009C1C07">
            <w:pPr>
              <w:pStyle w:val="ListParagraph"/>
              <w:numPr>
                <w:ilvl w:val="0"/>
                <w:numId w:val="4"/>
              </w:numPr>
              <w:ind w:left="342" w:hanging="342"/>
              <w:cnfStyle w:val="000000000000" w:firstRow="0" w:lastRow="0" w:firstColumn="0" w:lastColumn="0" w:oddVBand="0" w:evenVBand="0" w:oddHBand="0" w:evenHBand="0" w:firstRowFirstColumn="0" w:firstRowLastColumn="0" w:lastRowFirstColumn="0" w:lastRowLastColumn="0"/>
              <w:rPr>
                <w:rFonts w:eastAsia="Calibri" w:cstheme="minorHAnsi"/>
                <w:color w:val="44536A"/>
                <w:sz w:val="22"/>
                <w:szCs w:val="22"/>
              </w:rPr>
            </w:pPr>
            <w:r w:rsidRPr="000B60A7">
              <w:rPr>
                <w:rFonts w:eastAsia="Calibri" w:cstheme="minorHAnsi"/>
                <w:color w:val="44536A"/>
                <w:sz w:val="22"/>
                <w:szCs w:val="22"/>
              </w:rPr>
              <w:t>Percentage and number of mothers for whom PPL has been paid as a proportion of all mothers in the same year</w:t>
            </w:r>
          </w:p>
          <w:p w14:paraId="79AE7E9C" w14:textId="77777777" w:rsidR="009C1C07" w:rsidRPr="000B60A7" w:rsidRDefault="009C1C07" w:rsidP="009C1C07">
            <w:pPr>
              <w:pStyle w:val="ListParagraph"/>
              <w:numPr>
                <w:ilvl w:val="0"/>
                <w:numId w:val="4"/>
              </w:numPr>
              <w:ind w:left="342" w:hanging="342"/>
              <w:cnfStyle w:val="000000000000" w:firstRow="0" w:lastRow="0" w:firstColumn="0" w:lastColumn="0" w:oddVBand="0" w:evenVBand="0" w:oddHBand="0" w:evenHBand="0" w:firstRowFirstColumn="0" w:firstRowLastColumn="0" w:lastRowFirstColumn="0" w:lastRowLastColumn="0"/>
              <w:rPr>
                <w:rFonts w:eastAsia="Calibri" w:cstheme="minorHAnsi"/>
                <w:color w:val="44536A"/>
                <w:sz w:val="22"/>
                <w:szCs w:val="22"/>
              </w:rPr>
            </w:pPr>
            <w:r w:rsidRPr="000B60A7">
              <w:rPr>
                <w:rFonts w:eastAsia="Calibri" w:cstheme="minorHAnsi"/>
                <w:color w:val="44536A"/>
                <w:sz w:val="22"/>
                <w:szCs w:val="22"/>
              </w:rPr>
              <w:t>Percentage and number of parents paid government-funded PPL by employers</w:t>
            </w:r>
          </w:p>
          <w:p w14:paraId="363C169E" w14:textId="77777777" w:rsidR="009C1C07" w:rsidRPr="000B60A7" w:rsidRDefault="009C1C07" w:rsidP="009C1C07">
            <w:pPr>
              <w:pStyle w:val="ListParagraph"/>
              <w:numPr>
                <w:ilvl w:val="0"/>
                <w:numId w:val="4"/>
              </w:numPr>
              <w:ind w:left="342" w:hanging="342"/>
              <w:cnfStyle w:val="000000000000" w:firstRow="0" w:lastRow="0" w:firstColumn="0" w:lastColumn="0" w:oddVBand="0" w:evenVBand="0" w:oddHBand="0" w:evenHBand="0" w:firstRowFirstColumn="0" w:firstRowLastColumn="0" w:lastRowFirstColumn="0" w:lastRowLastColumn="0"/>
              <w:rPr>
                <w:rFonts w:eastAsia="Calibri" w:cstheme="minorHAnsi"/>
                <w:color w:val="44536A"/>
                <w:sz w:val="22"/>
                <w:szCs w:val="22"/>
              </w:rPr>
            </w:pPr>
            <w:r w:rsidRPr="000B60A7">
              <w:rPr>
                <w:rFonts w:eastAsia="Calibri" w:cstheme="minorHAnsi"/>
                <w:color w:val="44536A"/>
                <w:sz w:val="22"/>
                <w:szCs w:val="22"/>
              </w:rPr>
              <w:t xml:space="preserve">Percentage and number of families who have taken the full 18 weeks of PPL. </w:t>
            </w:r>
          </w:p>
          <w:p w14:paraId="3A3C6D43"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p>
          <w:p w14:paraId="3B387038"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b/>
                <w:color w:val="44536A"/>
              </w:rPr>
            </w:pPr>
            <w:r w:rsidRPr="000B60A7">
              <w:rPr>
                <w:rFonts w:eastAsia="Calibri" w:cstheme="minorHAnsi"/>
                <w:b/>
                <w:color w:val="44536A"/>
              </w:rPr>
              <w:lastRenderedPageBreak/>
              <w:t>Score:  Major Progress</w:t>
            </w:r>
          </w:p>
          <w:p w14:paraId="7F35D5C1"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Existence</w:t>
            </w:r>
            <w:r w:rsidRPr="000B60A7">
              <w:rPr>
                <w:rFonts w:eastAsia="Calibri" w:cstheme="minorHAnsi"/>
                <w:color w:val="44536A"/>
              </w:rPr>
              <w:t>: Yes</w:t>
            </w:r>
          </w:p>
          <w:p w14:paraId="4F563CE8"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Effective</w:t>
            </w:r>
            <w:r w:rsidRPr="000B60A7">
              <w:rPr>
                <w:rFonts w:eastAsia="Calibri" w:cstheme="minorHAnsi"/>
                <w:color w:val="44536A"/>
              </w:rPr>
              <w:t>: DSS monitoring system is in place to enforce maternity protection legislation and process indicators are publicly reported.</w:t>
            </w:r>
          </w:p>
          <w:p w14:paraId="3A6B6A6C"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p>
          <w:p w14:paraId="45DE786B"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p>
          <w:p w14:paraId="02BE69C8"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rPr>
              <w:t xml:space="preserve">In 2010, the Republic Azerbaijan ratified the ILO Maternity Protection Convention 2000 (No 183).  It isn’t clear how well the law is being implemented due to an inadequate monitoring system. The State Labour Inspection Services is an organization within the Ministry of Labour and Social Protection of Population involved with the monitoring of maternity protection.  Specifically, it “monitors the compliance with special employment conditions for women workers, as well as the application of health and safety provisions in hazardous industries, not only for women workers”.  There is no current evidence that monitoring is actively occurring as “there have been no dedicated reports and compliance with the provisions prescribed by the Labour Code”.   Without any available statistics on the use of maternity leave and take-up of provisions for pregnant/nursing women, it is challenging to know the usage, uptake, and compliance associated with the maternity protection legislation in Azerbaijan.  </w:t>
            </w:r>
          </w:p>
          <w:p w14:paraId="5DECC704"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rPr>
              <w:tab/>
            </w:r>
          </w:p>
          <w:p w14:paraId="5F9BC87C"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b/>
                <w:color w:val="44536A"/>
              </w:rPr>
            </w:pPr>
            <w:r w:rsidRPr="000B60A7">
              <w:rPr>
                <w:rFonts w:eastAsia="Calibri" w:cstheme="minorHAnsi"/>
                <w:b/>
                <w:color w:val="44536A"/>
              </w:rPr>
              <w:t>Score: No Progress</w:t>
            </w:r>
          </w:p>
          <w:p w14:paraId="76671A54"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Existence</w:t>
            </w:r>
            <w:r w:rsidRPr="000B60A7">
              <w:rPr>
                <w:rFonts w:eastAsia="Calibri" w:cstheme="minorHAnsi"/>
                <w:color w:val="44536A"/>
              </w:rPr>
              <w:t>: No</w:t>
            </w:r>
          </w:p>
          <w:p w14:paraId="6C6A0E2F"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Effective</w:t>
            </w:r>
            <w:r w:rsidRPr="000B60A7">
              <w:rPr>
                <w:rFonts w:eastAsia="Calibri" w:cstheme="minorHAnsi"/>
                <w:color w:val="44536A"/>
              </w:rPr>
              <w:t>: No evidence of a  monitoring system in place to enforce maternity protection legislation.</w:t>
            </w:r>
          </w:p>
        </w:tc>
      </w:tr>
      <w:tr w:rsidR="009C1C07" w:rsidRPr="000B60A7" w14:paraId="0B26F29A" w14:textId="77777777" w:rsidTr="000B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B7CE5DF" w14:textId="4E1EC022" w:rsidR="009C1C07" w:rsidRPr="000B60A7" w:rsidRDefault="009C1C07" w:rsidP="0019237D">
            <w:pPr>
              <w:rPr>
                <w:rFonts w:cstheme="minorHAnsi"/>
                <w:color w:val="44536A"/>
              </w:rPr>
            </w:pPr>
            <w:r w:rsidRPr="000B60A7">
              <w:rPr>
                <w:rFonts w:cstheme="minorHAnsi"/>
                <w:color w:val="44536A"/>
              </w:rPr>
              <w:lastRenderedPageBreak/>
              <w:t>REG8:</w:t>
            </w:r>
            <w:r w:rsidR="001B5198" w:rsidRPr="000B60A7">
              <w:rPr>
                <w:rFonts w:cstheme="minorHAnsi"/>
                <w:color w:val="44536A"/>
              </w:rPr>
              <w:t xml:space="preserve"> </w:t>
            </w:r>
            <w:r w:rsidRPr="000B60A7">
              <w:rPr>
                <w:rFonts w:cstheme="minorHAnsi"/>
                <w:color w:val="44536A"/>
              </w:rPr>
              <w:t>A monitoring system is in place to track provision of lactation counseling/</w:t>
            </w:r>
          </w:p>
          <w:p w14:paraId="518B48BE" w14:textId="77777777" w:rsidR="009C1C07" w:rsidRPr="000B60A7" w:rsidRDefault="009C1C07" w:rsidP="0019237D">
            <w:pPr>
              <w:rPr>
                <w:rFonts w:cstheme="minorHAnsi"/>
                <w:color w:val="44536A"/>
              </w:rPr>
            </w:pPr>
            <w:r w:rsidRPr="000B60A7">
              <w:rPr>
                <w:rFonts w:cstheme="minorHAnsi"/>
                <w:color w:val="44536A"/>
              </w:rPr>
              <w:t>management and support.</w:t>
            </w:r>
          </w:p>
        </w:tc>
        <w:tc>
          <w:tcPr>
            <w:tcW w:w="1596" w:type="dxa"/>
          </w:tcPr>
          <w:p w14:paraId="67728BB8" w14:textId="77777777" w:rsidR="009C1C07" w:rsidRPr="000B60A7" w:rsidRDefault="009C1C07" w:rsidP="0019237D">
            <w:pPr>
              <w:ind w:left="-2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There is no monitoring system in place to track provision of lactation counseling/</w:t>
            </w:r>
          </w:p>
          <w:p w14:paraId="306704DC"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management and support.</w:t>
            </w:r>
          </w:p>
          <w:p w14:paraId="7B323ECA"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6" w:type="dxa"/>
          </w:tcPr>
          <w:p w14:paraId="519FC78A" w14:textId="77777777" w:rsidR="009C1C07" w:rsidRPr="000B60A7" w:rsidRDefault="009C1C07" w:rsidP="0019237D">
            <w:pPr>
              <w:ind w:left="-2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 xml:space="preserve">There is a monitoring system in place to track provision of lactation counseling/ management and support but it is not operational nor are process indicators </w:t>
            </w:r>
            <w:r w:rsidRPr="000B60A7">
              <w:rPr>
                <w:rFonts w:cstheme="minorHAnsi"/>
                <w:color w:val="44536A"/>
              </w:rPr>
              <w:lastRenderedPageBreak/>
              <w:t>publicly reported.</w:t>
            </w:r>
          </w:p>
          <w:p w14:paraId="79B6D238"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p w14:paraId="75ABAD6B"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44536A"/>
                <w:lang w:eastAsia="pt-BR"/>
              </w:rPr>
            </w:pPr>
          </w:p>
        </w:tc>
        <w:tc>
          <w:tcPr>
            <w:tcW w:w="1596" w:type="dxa"/>
          </w:tcPr>
          <w:p w14:paraId="5628E478" w14:textId="77777777" w:rsidR="009C1C07" w:rsidRPr="000B60A7" w:rsidRDefault="009C1C07" w:rsidP="0019237D">
            <w:pPr>
              <w:ind w:left="-2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lastRenderedPageBreak/>
              <w:t xml:space="preserve">There is a monitoring system in place to track provision of lactation counseling/ management and it is operational </w:t>
            </w:r>
            <w:r w:rsidRPr="000B60A7">
              <w:rPr>
                <w:rFonts w:cstheme="minorHAnsi"/>
                <w:b/>
                <w:color w:val="44536A"/>
              </w:rPr>
              <w:t>or</w:t>
            </w:r>
            <w:r w:rsidRPr="000B60A7">
              <w:rPr>
                <w:rFonts w:cstheme="minorHAnsi"/>
                <w:color w:val="44536A"/>
              </w:rPr>
              <w:t xml:space="preserve"> process indicators are </w:t>
            </w:r>
            <w:r w:rsidRPr="000B60A7">
              <w:rPr>
                <w:rFonts w:cstheme="minorHAnsi"/>
                <w:color w:val="44536A"/>
              </w:rPr>
              <w:lastRenderedPageBreak/>
              <w:t>publicly reported.</w:t>
            </w:r>
          </w:p>
        </w:tc>
        <w:tc>
          <w:tcPr>
            <w:tcW w:w="1597" w:type="dxa"/>
          </w:tcPr>
          <w:p w14:paraId="79D1C082" w14:textId="77777777" w:rsidR="009C1C07" w:rsidRPr="000B60A7" w:rsidRDefault="009C1C07" w:rsidP="0019237D">
            <w:pPr>
              <w:ind w:left="-2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lastRenderedPageBreak/>
              <w:t xml:space="preserve">There is a monitoring system in place to track provision of lactation counseling/ management and support and it is operational </w:t>
            </w:r>
            <w:r w:rsidRPr="000B60A7">
              <w:rPr>
                <w:rFonts w:cstheme="minorHAnsi"/>
                <w:b/>
                <w:color w:val="44536A"/>
              </w:rPr>
              <w:t>and</w:t>
            </w:r>
            <w:r w:rsidRPr="000B60A7">
              <w:rPr>
                <w:rFonts w:cstheme="minorHAnsi"/>
                <w:color w:val="44536A"/>
              </w:rPr>
              <w:t xml:space="preserve"> process indicators are </w:t>
            </w:r>
            <w:r w:rsidRPr="000B60A7">
              <w:rPr>
                <w:rFonts w:cstheme="minorHAnsi"/>
                <w:color w:val="44536A"/>
              </w:rPr>
              <w:lastRenderedPageBreak/>
              <w:t>publicly reported.</w:t>
            </w:r>
          </w:p>
        </w:tc>
        <w:tc>
          <w:tcPr>
            <w:tcW w:w="6575" w:type="dxa"/>
          </w:tcPr>
          <w:p w14:paraId="7ED33129"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rPr>
              <w:lastRenderedPageBreak/>
              <w:t xml:space="preserve">Alive &amp; Thrive operate one-on-one and group counseling for pregnant women and mothers with children under 2 years with trained, certified counselors in Viet Nam.  Each franchise completes a Monthly Report Form including information about the number of counseling contacts for exclusive breastfeeding (EBF) promotion, EBF support and management, and complementary feeding education, and management. The monitoring system provides an easy and streamlined program that allows for sharing data in a timely manner to facilitate evidence-based decision-making and improve program quality. The design of this system took into account the existing infrastructure of the health care system.  </w:t>
            </w:r>
          </w:p>
          <w:p w14:paraId="0711EE81"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rPr>
              <w:tab/>
            </w:r>
          </w:p>
          <w:p w14:paraId="55F78109"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b/>
                <w:color w:val="44536A"/>
              </w:rPr>
            </w:pPr>
            <w:r w:rsidRPr="000B60A7">
              <w:rPr>
                <w:rFonts w:eastAsia="Calibri" w:cstheme="minorHAnsi"/>
                <w:b/>
                <w:color w:val="44536A"/>
              </w:rPr>
              <w:t>Score: Partial Progress</w:t>
            </w:r>
          </w:p>
          <w:p w14:paraId="131E1CA0"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lastRenderedPageBreak/>
              <w:t>Existence</w:t>
            </w:r>
            <w:r w:rsidRPr="000B60A7">
              <w:rPr>
                <w:rFonts w:eastAsia="Calibri" w:cstheme="minorHAnsi"/>
                <w:color w:val="44536A"/>
              </w:rPr>
              <w:t>: Yes</w:t>
            </w:r>
          </w:p>
          <w:p w14:paraId="053CDE40"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Effective</w:t>
            </w:r>
            <w:r w:rsidRPr="000B60A7">
              <w:rPr>
                <w:rFonts w:eastAsia="Calibri" w:cstheme="minorHAnsi"/>
                <w:color w:val="44536A"/>
              </w:rPr>
              <w:t>: Monitoring system is operational but process indicators are not publicly reported.</w:t>
            </w:r>
          </w:p>
        </w:tc>
      </w:tr>
      <w:tr w:rsidR="009C1C07" w:rsidRPr="000B60A7" w14:paraId="59C30391" w14:textId="77777777" w:rsidTr="000B60A7">
        <w:tc>
          <w:tcPr>
            <w:cnfStyle w:val="001000000000" w:firstRow="0" w:lastRow="0" w:firstColumn="1" w:lastColumn="0" w:oddVBand="0" w:evenVBand="0" w:oddHBand="0" w:evenHBand="0" w:firstRowFirstColumn="0" w:firstRowLastColumn="0" w:lastRowFirstColumn="0" w:lastRowLastColumn="0"/>
            <w:tcW w:w="1710" w:type="dxa"/>
          </w:tcPr>
          <w:p w14:paraId="58C7382E" w14:textId="03F62C0A" w:rsidR="009C1C07" w:rsidRPr="000B60A7" w:rsidRDefault="009C1C07" w:rsidP="001B5198">
            <w:pPr>
              <w:rPr>
                <w:rFonts w:cstheme="minorHAnsi"/>
                <w:color w:val="44536A"/>
              </w:rPr>
            </w:pPr>
            <w:r w:rsidRPr="000B60A7">
              <w:rPr>
                <w:rFonts w:cstheme="minorHAnsi"/>
                <w:color w:val="44536A"/>
              </w:rPr>
              <w:lastRenderedPageBreak/>
              <w:t>REG9:</w:t>
            </w:r>
            <w:r w:rsidR="001B5198" w:rsidRPr="000B60A7">
              <w:rPr>
                <w:rFonts w:cstheme="minorHAnsi"/>
                <w:color w:val="44536A"/>
              </w:rPr>
              <w:t xml:space="preserve"> </w:t>
            </w:r>
            <w:r w:rsidRPr="000B60A7">
              <w:rPr>
                <w:rFonts w:cstheme="minorHAnsi"/>
                <w:color w:val="44536A"/>
              </w:rPr>
              <w:t>A monitoring system is in place to track implementation of BFHI/ Ten Steps.</w:t>
            </w:r>
          </w:p>
        </w:tc>
        <w:tc>
          <w:tcPr>
            <w:tcW w:w="1596" w:type="dxa"/>
            <w:shd w:val="clear" w:color="auto" w:fill="auto"/>
          </w:tcPr>
          <w:p w14:paraId="6DC31473" w14:textId="77777777" w:rsidR="009C1C07" w:rsidRPr="000B60A7" w:rsidRDefault="009C1C07" w:rsidP="0019237D">
            <w:pPr>
              <w:ind w:left="-110" w:right="-10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There is no monitoring system in place to track implementation of BFHI/Ten Steps.</w:t>
            </w:r>
          </w:p>
          <w:p w14:paraId="6FF47483"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6" w:type="dxa"/>
            <w:shd w:val="clear" w:color="auto" w:fill="FFFFFF" w:themeFill="background1"/>
          </w:tcPr>
          <w:p w14:paraId="1026C5CC" w14:textId="77777777" w:rsidR="009C1C07" w:rsidRPr="000B60A7" w:rsidRDefault="009C1C07" w:rsidP="0019237D">
            <w:pPr>
              <w:ind w:left="-110" w:righ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 xml:space="preserve">There is a monitoring system in place to track implementation of BFHI/Ten </w:t>
            </w:r>
            <w:r w:rsidRPr="000B60A7">
              <w:rPr>
                <w:rFonts w:eastAsia="Times New Roman" w:cstheme="minorHAnsi"/>
                <w:color w:val="44536A"/>
              </w:rPr>
              <w:t>Steps</w:t>
            </w:r>
            <w:r w:rsidRPr="000B60A7">
              <w:rPr>
                <w:rFonts w:cstheme="minorHAnsi"/>
                <w:color w:val="44536A"/>
              </w:rPr>
              <w:t xml:space="preserve"> but it is not operational nor are process indicators publicly reported.</w:t>
            </w:r>
          </w:p>
          <w:p w14:paraId="3A7ECE7E"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6" w:type="dxa"/>
            <w:shd w:val="clear" w:color="auto" w:fill="FFFFFF" w:themeFill="background1"/>
          </w:tcPr>
          <w:p w14:paraId="2DC49822" w14:textId="77777777" w:rsidR="009C1C07" w:rsidRPr="000B60A7" w:rsidRDefault="009C1C07" w:rsidP="0019237D">
            <w:pPr>
              <w:ind w:left="-110" w:righ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 xml:space="preserve">There is a monitoring system in place to track implementation of BFHI/Ten </w:t>
            </w:r>
            <w:r w:rsidRPr="000B60A7">
              <w:rPr>
                <w:rFonts w:eastAsia="Times New Roman" w:cstheme="minorHAnsi"/>
                <w:color w:val="44536A"/>
              </w:rPr>
              <w:t>Steps</w:t>
            </w:r>
            <w:r w:rsidRPr="000B60A7">
              <w:rPr>
                <w:rFonts w:cstheme="minorHAnsi"/>
                <w:color w:val="44536A"/>
              </w:rPr>
              <w:t xml:space="preserve"> and it is operational </w:t>
            </w:r>
            <w:r w:rsidRPr="000B60A7">
              <w:rPr>
                <w:rFonts w:cstheme="minorHAnsi"/>
                <w:b/>
                <w:color w:val="44536A"/>
              </w:rPr>
              <w:t>or</w:t>
            </w:r>
            <w:r w:rsidRPr="000B60A7">
              <w:rPr>
                <w:rFonts w:cstheme="minorHAnsi"/>
                <w:color w:val="44536A"/>
              </w:rPr>
              <w:t xml:space="preserve"> process indicators are publicly reported.</w:t>
            </w:r>
          </w:p>
          <w:p w14:paraId="6A0D1A74"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597" w:type="dxa"/>
            <w:shd w:val="clear" w:color="auto" w:fill="FFFFFF" w:themeFill="background1"/>
          </w:tcPr>
          <w:p w14:paraId="13BCC6A2" w14:textId="77777777" w:rsidR="009C1C07" w:rsidRPr="000B60A7" w:rsidRDefault="009C1C07" w:rsidP="0019237D">
            <w:pPr>
              <w:ind w:left="-110" w:righ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0B60A7">
              <w:rPr>
                <w:rFonts w:cstheme="minorHAnsi"/>
                <w:color w:val="44536A"/>
              </w:rPr>
              <w:t xml:space="preserve">There is a monitoring system in place to track implementation of BFHI/Ten </w:t>
            </w:r>
            <w:r w:rsidRPr="000B60A7">
              <w:rPr>
                <w:rFonts w:eastAsia="Times New Roman" w:cstheme="minorHAnsi"/>
                <w:color w:val="44536A"/>
              </w:rPr>
              <w:t>Steps</w:t>
            </w:r>
            <w:r w:rsidRPr="000B60A7">
              <w:rPr>
                <w:rFonts w:cstheme="minorHAnsi"/>
                <w:color w:val="44536A"/>
              </w:rPr>
              <w:t xml:space="preserve"> and it is operational </w:t>
            </w:r>
            <w:r w:rsidRPr="000B60A7">
              <w:rPr>
                <w:rFonts w:cstheme="minorHAnsi"/>
                <w:b/>
                <w:color w:val="44536A"/>
              </w:rPr>
              <w:t>and</w:t>
            </w:r>
            <w:r w:rsidRPr="000B60A7">
              <w:rPr>
                <w:rFonts w:cstheme="minorHAnsi"/>
                <w:color w:val="44536A"/>
              </w:rPr>
              <w:t xml:space="preserve"> process indicators are publicly reported.</w:t>
            </w:r>
          </w:p>
          <w:p w14:paraId="4C1CFD4F" w14:textId="77777777" w:rsidR="009C1C07" w:rsidRPr="000B60A7" w:rsidRDefault="009C1C07" w:rsidP="0019237D">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6575" w:type="dxa"/>
            <w:shd w:val="clear" w:color="auto" w:fill="FFFFFF"/>
          </w:tcPr>
          <w:p w14:paraId="0F2E8BFB"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rPr>
              <w:t>In Brazil, a monitoring system was developed and hospitals that are designated as Baby-Friendly must complete self-assessment forms every two years in order for the MOH monitor their compliance with the BFHI/Ten Steps. Every year the monitoring results are reported to the state level responsible for following up on the quality of the BFHI implementation.</w:t>
            </w:r>
          </w:p>
          <w:p w14:paraId="07BCCC37"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rPr>
              <w:tab/>
            </w:r>
          </w:p>
          <w:p w14:paraId="70F31E03"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b/>
                <w:color w:val="44536A"/>
              </w:rPr>
            </w:pPr>
            <w:r w:rsidRPr="000B60A7">
              <w:rPr>
                <w:rFonts w:eastAsia="Calibri" w:cstheme="minorHAnsi"/>
                <w:b/>
                <w:color w:val="44536A"/>
              </w:rPr>
              <w:t>Score: Partial Progress</w:t>
            </w:r>
          </w:p>
          <w:p w14:paraId="39D35698"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Existence</w:t>
            </w:r>
            <w:r w:rsidRPr="000B60A7">
              <w:rPr>
                <w:rFonts w:eastAsia="Calibri" w:cstheme="minorHAnsi"/>
                <w:color w:val="44536A"/>
              </w:rPr>
              <w:t>: Yes</w:t>
            </w:r>
          </w:p>
          <w:p w14:paraId="7BADE8A5" w14:textId="77777777" w:rsidR="009C1C07" w:rsidRPr="000B60A7" w:rsidRDefault="009C1C07" w:rsidP="0019237D">
            <w:pPr>
              <w:cnfStyle w:val="000000000000" w:firstRow="0" w:lastRow="0" w:firstColumn="0" w:lastColumn="0" w:oddVBand="0" w:evenVBand="0" w:oddHBand="0"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Effective</w:t>
            </w:r>
            <w:r w:rsidRPr="000B60A7">
              <w:rPr>
                <w:rFonts w:eastAsia="Calibri" w:cstheme="minorHAnsi"/>
                <w:color w:val="44536A"/>
              </w:rPr>
              <w:t>: Monitoring system is operational but process indicators are not publicly reported.</w:t>
            </w:r>
          </w:p>
        </w:tc>
      </w:tr>
      <w:tr w:rsidR="009C1C07" w:rsidRPr="000B60A7" w14:paraId="0AE53AFC" w14:textId="77777777" w:rsidTr="000B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A612897" w14:textId="68E206D2" w:rsidR="009C1C07" w:rsidRPr="000B60A7" w:rsidRDefault="009C1C07" w:rsidP="001B5198">
            <w:pPr>
              <w:rPr>
                <w:rFonts w:cstheme="minorHAnsi"/>
                <w:color w:val="44536A"/>
              </w:rPr>
            </w:pPr>
            <w:r w:rsidRPr="000B60A7">
              <w:rPr>
                <w:rFonts w:cstheme="minorHAnsi"/>
                <w:color w:val="44536A"/>
              </w:rPr>
              <w:t>REG10:</w:t>
            </w:r>
            <w:r w:rsidR="001B5198" w:rsidRPr="000B60A7">
              <w:rPr>
                <w:rFonts w:cstheme="minorHAnsi"/>
                <w:color w:val="44536A"/>
              </w:rPr>
              <w:t xml:space="preserve"> </w:t>
            </w:r>
            <w:r w:rsidRPr="000B60A7">
              <w:rPr>
                <w:rFonts w:cstheme="minorHAnsi"/>
                <w:color w:val="44536A"/>
              </w:rPr>
              <w:t>A monitoring system is in place to track behavior change communication (BCC) activities.</w:t>
            </w:r>
          </w:p>
        </w:tc>
        <w:tc>
          <w:tcPr>
            <w:tcW w:w="1596" w:type="dxa"/>
          </w:tcPr>
          <w:p w14:paraId="0C5EF5F6"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There is no monitoring system in place to track BCC activities.</w:t>
            </w:r>
          </w:p>
          <w:p w14:paraId="320E8E53"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6" w:type="dxa"/>
          </w:tcPr>
          <w:p w14:paraId="7376C337" w14:textId="77777777" w:rsidR="009C1C07" w:rsidRPr="000B60A7" w:rsidRDefault="009C1C07" w:rsidP="0019237D">
            <w:pPr>
              <w:ind w:left="-110" w:right="-110"/>
              <w:jc w:val="center"/>
              <w:cnfStyle w:val="000000100000" w:firstRow="0" w:lastRow="0" w:firstColumn="0" w:lastColumn="0" w:oddVBand="0" w:evenVBand="0" w:oddHBand="1" w:evenHBand="0" w:firstRowFirstColumn="0" w:firstRowLastColumn="0" w:lastRowFirstColumn="0" w:lastRowLastColumn="0"/>
              <w:rPr>
                <w:rFonts w:cstheme="minorHAnsi"/>
                <w:strike/>
                <w:color w:val="44536A"/>
              </w:rPr>
            </w:pPr>
            <w:r w:rsidRPr="000B60A7">
              <w:rPr>
                <w:rFonts w:cstheme="minorHAnsi"/>
                <w:color w:val="44536A"/>
              </w:rPr>
              <w:t>There is a monitoring system in place to track behavior change communication activities but it is not operational nor are process indicators publicly reported.</w:t>
            </w:r>
          </w:p>
          <w:p w14:paraId="2E2C169C"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6" w:type="dxa"/>
          </w:tcPr>
          <w:p w14:paraId="6C6C1B70" w14:textId="77777777" w:rsidR="009C1C07" w:rsidRPr="000B60A7" w:rsidRDefault="009C1C07" w:rsidP="0019237D">
            <w:pPr>
              <w:ind w:left="-110" w:righ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0B60A7">
              <w:rPr>
                <w:rFonts w:cstheme="minorHAnsi"/>
                <w:color w:val="44536A"/>
              </w:rPr>
              <w:t xml:space="preserve">There is a monitoring system in place to track behavior change communication activities and it is operational </w:t>
            </w:r>
            <w:r w:rsidRPr="000B60A7">
              <w:rPr>
                <w:rFonts w:cstheme="minorHAnsi"/>
                <w:b/>
                <w:color w:val="44536A"/>
              </w:rPr>
              <w:t>or</w:t>
            </w:r>
            <w:r w:rsidRPr="000B60A7">
              <w:rPr>
                <w:rFonts w:cstheme="minorHAnsi"/>
                <w:color w:val="44536A"/>
              </w:rPr>
              <w:t xml:space="preserve"> process indicators are publicly reported.</w:t>
            </w:r>
          </w:p>
          <w:p w14:paraId="0A657D72"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597" w:type="dxa"/>
          </w:tcPr>
          <w:p w14:paraId="728A254D" w14:textId="77777777" w:rsidR="009C1C07" w:rsidRPr="000B60A7" w:rsidRDefault="009C1C07" w:rsidP="0019237D">
            <w:pPr>
              <w:ind w:left="-110" w:right="-110"/>
              <w:jc w:val="center"/>
              <w:cnfStyle w:val="000000100000" w:firstRow="0" w:lastRow="0" w:firstColumn="0" w:lastColumn="0" w:oddVBand="0" w:evenVBand="0" w:oddHBand="1" w:evenHBand="0" w:firstRowFirstColumn="0" w:firstRowLastColumn="0" w:lastRowFirstColumn="0" w:lastRowLastColumn="0"/>
              <w:rPr>
                <w:rFonts w:cstheme="minorHAnsi"/>
                <w:strike/>
                <w:color w:val="44536A"/>
              </w:rPr>
            </w:pPr>
            <w:r w:rsidRPr="000B60A7">
              <w:rPr>
                <w:rFonts w:cstheme="minorHAnsi"/>
                <w:color w:val="44536A"/>
              </w:rPr>
              <w:t xml:space="preserve">There is a monitoring system in place to track behavior change communication activities and it is operational </w:t>
            </w:r>
            <w:r w:rsidRPr="000B60A7">
              <w:rPr>
                <w:rFonts w:cstheme="minorHAnsi"/>
                <w:b/>
                <w:color w:val="44536A"/>
              </w:rPr>
              <w:t>and</w:t>
            </w:r>
            <w:r w:rsidRPr="000B60A7">
              <w:rPr>
                <w:rFonts w:cstheme="minorHAnsi"/>
                <w:color w:val="44536A"/>
              </w:rPr>
              <w:t xml:space="preserve"> process indicators are publicly reported.</w:t>
            </w:r>
          </w:p>
          <w:p w14:paraId="38C5DF3A" w14:textId="77777777" w:rsidR="009C1C07" w:rsidRPr="000B60A7" w:rsidRDefault="009C1C07" w:rsidP="0019237D">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6575" w:type="dxa"/>
          </w:tcPr>
          <w:p w14:paraId="1A118F69"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rPr>
              <w:t xml:space="preserve">Alive and Thrive (A&amp;T) evaluates and monitors its breastfeeding media campaign in Viet Nam to understand the reach of the key messages and resulting changes in beliefs and behaviors.  Two years into the campaign four of every five pregnant women or mothers with children under two years old, in the catchment areas, received personal IYCF counselling services and the rate of exclusive breastfeeding up to 6 months rose from 26% to 48%. </w:t>
            </w:r>
          </w:p>
          <w:p w14:paraId="2EB772BB"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p>
          <w:p w14:paraId="4EB943A1"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rPr>
              <w:t xml:space="preserve">Data is submitted monthly and reports are produced on a rolling quarterly basis - produced monthly with performance indicators for the previous three months. </w:t>
            </w:r>
          </w:p>
          <w:p w14:paraId="34644D35"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rPr>
              <w:tab/>
            </w:r>
          </w:p>
          <w:p w14:paraId="06F2BC4E"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b/>
                <w:color w:val="44536A"/>
              </w:rPr>
            </w:pPr>
            <w:r w:rsidRPr="000B60A7">
              <w:rPr>
                <w:rFonts w:eastAsia="Calibri" w:cstheme="minorHAnsi"/>
                <w:b/>
                <w:color w:val="44536A"/>
              </w:rPr>
              <w:t>Score: Partial Progress</w:t>
            </w:r>
          </w:p>
          <w:p w14:paraId="292EABD8"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Existence</w:t>
            </w:r>
            <w:r w:rsidRPr="000B60A7">
              <w:rPr>
                <w:rFonts w:eastAsia="Calibri" w:cstheme="minorHAnsi"/>
                <w:color w:val="44536A"/>
              </w:rPr>
              <w:t>: Yes</w:t>
            </w:r>
          </w:p>
          <w:p w14:paraId="7E833716" w14:textId="77777777" w:rsidR="009C1C07" w:rsidRPr="000B60A7" w:rsidRDefault="009C1C07" w:rsidP="0019237D">
            <w:pPr>
              <w:cnfStyle w:val="000000100000" w:firstRow="0" w:lastRow="0" w:firstColumn="0" w:lastColumn="0" w:oddVBand="0" w:evenVBand="0" w:oddHBand="1" w:evenHBand="0" w:firstRowFirstColumn="0" w:firstRowLastColumn="0" w:lastRowFirstColumn="0" w:lastRowLastColumn="0"/>
              <w:rPr>
                <w:rFonts w:eastAsia="Calibri" w:cstheme="minorHAnsi"/>
                <w:color w:val="44536A"/>
              </w:rPr>
            </w:pPr>
            <w:r w:rsidRPr="000B60A7">
              <w:rPr>
                <w:rFonts w:eastAsia="Calibri" w:cstheme="minorHAnsi"/>
                <w:color w:val="44536A"/>
                <w:u w:val="single"/>
              </w:rPr>
              <w:t>Effective</w:t>
            </w:r>
            <w:r w:rsidRPr="000B60A7">
              <w:rPr>
                <w:rFonts w:eastAsia="Calibri" w:cstheme="minorHAnsi"/>
                <w:color w:val="44536A"/>
              </w:rPr>
              <w:t>: Monitoring system is operational but process indicators are not publicly reported.</w:t>
            </w:r>
          </w:p>
        </w:tc>
      </w:tr>
    </w:tbl>
    <w:p w14:paraId="17148FEB" w14:textId="77777777" w:rsidR="009C1C07" w:rsidRPr="000B60A7" w:rsidRDefault="009C1C07" w:rsidP="009C1C07">
      <w:pPr>
        <w:rPr>
          <w:rFonts w:cstheme="minorHAnsi"/>
        </w:rPr>
      </w:pPr>
    </w:p>
    <w:p w14:paraId="05555517" w14:textId="77777777" w:rsidR="00C822E1" w:rsidRPr="000B60A7" w:rsidRDefault="00C822E1" w:rsidP="00C822E1">
      <w:pPr>
        <w:ind w:left="-180"/>
        <w:rPr>
          <w:rFonts w:eastAsia="Times New Roman" w:cstheme="minorHAnsi"/>
          <w:b/>
          <w:color w:val="44536A"/>
        </w:rPr>
      </w:pPr>
    </w:p>
    <w:p w14:paraId="69C5D6A2" w14:textId="77777777" w:rsidR="004B359B" w:rsidRPr="000B60A7" w:rsidRDefault="004B359B" w:rsidP="004B359B">
      <w:pPr>
        <w:ind w:left="-180"/>
        <w:rPr>
          <w:rFonts w:eastAsia="Times New Roman" w:cstheme="minorHAnsi"/>
          <w:b/>
          <w:color w:val="44536A"/>
        </w:rPr>
      </w:pPr>
    </w:p>
    <w:p w14:paraId="65C7EFEC" w14:textId="77777777" w:rsidR="004B359B" w:rsidRPr="000B60A7" w:rsidRDefault="004B359B" w:rsidP="004B359B">
      <w:pPr>
        <w:rPr>
          <w:rFonts w:cstheme="minorHAnsi"/>
        </w:rPr>
      </w:pPr>
    </w:p>
    <w:tbl>
      <w:tblPr>
        <w:tblStyle w:val="TableGrid"/>
        <w:tblW w:w="0" w:type="auto"/>
        <w:tblLook w:val="04A0" w:firstRow="1" w:lastRow="0" w:firstColumn="1" w:lastColumn="0" w:noHBand="0" w:noVBand="1"/>
      </w:tblPr>
      <w:tblGrid>
        <w:gridCol w:w="1941"/>
        <w:gridCol w:w="2702"/>
        <w:gridCol w:w="1530"/>
        <w:gridCol w:w="8217"/>
      </w:tblGrid>
      <w:tr w:rsidR="009B4F97" w:rsidRPr="000B60A7" w14:paraId="3822F717" w14:textId="77777777" w:rsidTr="001C5435">
        <w:trPr>
          <w:trHeight w:val="746"/>
        </w:trPr>
        <w:tc>
          <w:tcPr>
            <w:tcW w:w="14390" w:type="dxa"/>
            <w:gridSpan w:val="4"/>
            <w:tcBorders>
              <w:bottom w:val="single" w:sz="4" w:space="0" w:color="auto"/>
            </w:tcBorders>
            <w:shd w:val="clear" w:color="auto" w:fill="BF84B9"/>
            <w:noWrap/>
            <w:hideMark/>
          </w:tcPr>
          <w:p w14:paraId="4781EBB1" w14:textId="77777777" w:rsidR="009B4F97" w:rsidRPr="000B60A7" w:rsidRDefault="009B4F97" w:rsidP="009B4F97">
            <w:pPr>
              <w:jc w:val="center"/>
              <w:rPr>
                <w:rFonts w:cstheme="minorHAnsi"/>
                <w:b/>
                <w:bCs/>
                <w:color w:val="000000" w:themeColor="text1"/>
                <w:sz w:val="40"/>
                <w:szCs w:val="28"/>
              </w:rPr>
            </w:pPr>
            <w:bookmarkStart w:id="2" w:name="ID"/>
            <w:bookmarkEnd w:id="2"/>
            <w:r w:rsidRPr="000B60A7">
              <w:rPr>
                <w:rFonts w:cstheme="minorHAnsi"/>
                <w:b/>
                <w:bCs/>
                <w:color w:val="000000" w:themeColor="text1"/>
                <w:sz w:val="40"/>
                <w:szCs w:val="28"/>
              </w:rPr>
              <w:lastRenderedPageBreak/>
              <w:t>Identification of Available Data</w:t>
            </w:r>
          </w:p>
          <w:p w14:paraId="5E3BD338" w14:textId="242DBA3B" w:rsidR="009B4F97" w:rsidRPr="000B60A7" w:rsidRDefault="009C1C07" w:rsidP="009C1C07">
            <w:pPr>
              <w:jc w:val="center"/>
              <w:rPr>
                <w:rFonts w:cstheme="minorHAnsi"/>
                <w:b/>
                <w:bCs/>
                <w:color w:val="000000" w:themeColor="text1"/>
              </w:rPr>
            </w:pPr>
            <w:r w:rsidRPr="000B60A7">
              <w:rPr>
                <w:rFonts w:cstheme="minorHAnsi"/>
                <w:b/>
                <w:bCs/>
                <w:color w:val="000000" w:themeColor="text1"/>
                <w:sz w:val="40"/>
                <w:szCs w:val="28"/>
              </w:rPr>
              <w:t>Research and Evaluation</w:t>
            </w:r>
            <w:r w:rsidR="009B4F97" w:rsidRPr="000B60A7">
              <w:rPr>
                <w:rFonts w:cstheme="minorHAnsi"/>
                <w:b/>
                <w:bCs/>
                <w:color w:val="000000" w:themeColor="text1"/>
                <w:sz w:val="40"/>
                <w:szCs w:val="28"/>
              </w:rPr>
              <w:t xml:space="preserve"> Gear</w:t>
            </w:r>
          </w:p>
        </w:tc>
      </w:tr>
      <w:tr w:rsidR="009B4F97" w:rsidRPr="000B60A7" w14:paraId="093C0DA6" w14:textId="77777777" w:rsidTr="001C5435">
        <w:trPr>
          <w:trHeight w:val="620"/>
        </w:trPr>
        <w:tc>
          <w:tcPr>
            <w:tcW w:w="14390" w:type="dxa"/>
            <w:gridSpan w:val="4"/>
            <w:tcBorders>
              <w:left w:val="nil"/>
              <w:right w:val="nil"/>
            </w:tcBorders>
            <w:hideMark/>
          </w:tcPr>
          <w:p w14:paraId="306E0ED7" w14:textId="77777777" w:rsidR="009B4F97" w:rsidRPr="000B60A7" w:rsidRDefault="003E2279" w:rsidP="00AB4653">
            <w:pPr>
              <w:ind w:left="-113"/>
              <w:rPr>
                <w:rFonts w:cstheme="minorHAnsi"/>
                <w:color w:val="000000" w:themeColor="text1"/>
              </w:rPr>
            </w:pPr>
            <w:r w:rsidRPr="000B60A7">
              <w:rPr>
                <w:rFonts w:cstheme="minorHAnsi"/>
                <w:b/>
                <w:color w:val="44536A"/>
              </w:rPr>
              <w:t>This template is to help the coordinator in identifying the available data the national BBF committee will use to score the PG benchmarks. Provide as much detail as possible when completing this form to facilitate an efficient data gathering process.</w:t>
            </w:r>
          </w:p>
        </w:tc>
      </w:tr>
      <w:tr w:rsidR="009B4F97" w:rsidRPr="000B60A7" w14:paraId="54906442" w14:textId="77777777" w:rsidTr="001C5435">
        <w:trPr>
          <w:trHeight w:val="420"/>
        </w:trPr>
        <w:tc>
          <w:tcPr>
            <w:tcW w:w="14390" w:type="dxa"/>
            <w:gridSpan w:val="4"/>
            <w:noWrap/>
            <w:hideMark/>
          </w:tcPr>
          <w:p w14:paraId="5FE44DFA" w14:textId="77777777" w:rsidR="009B4F97" w:rsidRPr="000B60A7" w:rsidRDefault="009B4F97" w:rsidP="009B4F97">
            <w:pPr>
              <w:rPr>
                <w:rFonts w:cstheme="minorHAnsi"/>
                <w:b/>
                <w:bCs/>
                <w:color w:val="000000" w:themeColor="text1"/>
              </w:rPr>
            </w:pPr>
            <w:r w:rsidRPr="000B60A7">
              <w:rPr>
                <w:rFonts w:cstheme="minorHAnsi"/>
                <w:b/>
                <w:bCs/>
                <w:color w:val="000000" w:themeColor="text1"/>
              </w:rPr>
              <w:t xml:space="preserve">Instructions: For each benchmark, the data required is described. Indicate in the </w:t>
            </w:r>
            <w:r w:rsidRPr="000B60A7">
              <w:rPr>
                <w:rFonts w:cstheme="minorHAnsi"/>
                <w:b/>
                <w:bCs/>
                <w:i/>
                <w:iCs/>
                <w:color w:val="000000" w:themeColor="text1"/>
              </w:rPr>
              <w:t>Available Data</w:t>
            </w:r>
            <w:r w:rsidRPr="000B60A7">
              <w:rPr>
                <w:rFonts w:cstheme="minorHAnsi"/>
                <w:b/>
                <w:bCs/>
                <w:color w:val="000000" w:themeColor="text1"/>
              </w:rPr>
              <w:t xml:space="preserve"> column if that data is available: Yes (Y), No (N), Incomplete (I) or Don’t Know (DK).</w:t>
            </w:r>
          </w:p>
        </w:tc>
      </w:tr>
      <w:tr w:rsidR="009B4F97" w:rsidRPr="000B60A7" w14:paraId="36A04A58" w14:textId="77777777" w:rsidTr="009A6221">
        <w:trPr>
          <w:trHeight w:val="385"/>
        </w:trPr>
        <w:tc>
          <w:tcPr>
            <w:tcW w:w="1941" w:type="dxa"/>
            <w:vMerge w:val="restart"/>
            <w:shd w:val="clear" w:color="auto" w:fill="ADB8CA"/>
            <w:vAlign w:val="center"/>
            <w:hideMark/>
          </w:tcPr>
          <w:p w14:paraId="42631C28" w14:textId="77777777" w:rsidR="009B4F97" w:rsidRPr="000B60A7" w:rsidRDefault="009B4F97" w:rsidP="009B4F97">
            <w:pPr>
              <w:jc w:val="center"/>
              <w:rPr>
                <w:rFonts w:cstheme="minorHAnsi"/>
                <w:b/>
                <w:bCs/>
                <w:color w:val="FFFFFF" w:themeColor="background1"/>
              </w:rPr>
            </w:pPr>
            <w:r w:rsidRPr="000B60A7">
              <w:rPr>
                <w:rFonts w:cstheme="minorHAnsi"/>
                <w:b/>
                <w:bCs/>
                <w:color w:val="FFFFFF" w:themeColor="background1"/>
              </w:rPr>
              <w:t>Benchmark</w:t>
            </w:r>
          </w:p>
        </w:tc>
        <w:tc>
          <w:tcPr>
            <w:tcW w:w="2702" w:type="dxa"/>
            <w:vMerge w:val="restart"/>
            <w:shd w:val="clear" w:color="auto" w:fill="ADB8CA"/>
            <w:vAlign w:val="center"/>
            <w:hideMark/>
          </w:tcPr>
          <w:p w14:paraId="6F3BFEC0" w14:textId="77777777" w:rsidR="009B4F97" w:rsidRPr="000B60A7" w:rsidRDefault="009B4F97" w:rsidP="009B4F97">
            <w:pPr>
              <w:jc w:val="center"/>
              <w:rPr>
                <w:rFonts w:cstheme="minorHAnsi"/>
                <w:b/>
                <w:bCs/>
                <w:color w:val="FFFFFF" w:themeColor="background1"/>
              </w:rPr>
            </w:pPr>
            <w:r w:rsidRPr="000B60A7">
              <w:rPr>
                <w:rFonts w:cstheme="minorHAnsi"/>
                <w:b/>
                <w:bCs/>
                <w:color w:val="FFFFFF" w:themeColor="background1"/>
              </w:rPr>
              <w:t>Description of required data</w:t>
            </w:r>
          </w:p>
        </w:tc>
        <w:tc>
          <w:tcPr>
            <w:tcW w:w="1530" w:type="dxa"/>
            <w:vMerge w:val="restart"/>
            <w:shd w:val="clear" w:color="auto" w:fill="ADB8CA"/>
            <w:vAlign w:val="center"/>
            <w:hideMark/>
          </w:tcPr>
          <w:p w14:paraId="6BA8EBE1" w14:textId="77777777" w:rsidR="009B4F97" w:rsidRPr="000B60A7" w:rsidRDefault="009B4F97" w:rsidP="009B4F97">
            <w:pPr>
              <w:jc w:val="center"/>
              <w:rPr>
                <w:rFonts w:cstheme="minorHAnsi"/>
                <w:b/>
                <w:bCs/>
                <w:color w:val="FFFFFF" w:themeColor="background1"/>
              </w:rPr>
            </w:pPr>
            <w:r w:rsidRPr="000B60A7">
              <w:rPr>
                <w:rFonts w:cstheme="minorHAnsi"/>
                <w:b/>
                <w:bCs/>
                <w:color w:val="FFFFFF" w:themeColor="background1"/>
              </w:rPr>
              <w:t xml:space="preserve">Available Data </w:t>
            </w:r>
          </w:p>
          <w:p w14:paraId="4A6E18BD" w14:textId="77777777" w:rsidR="009B4F97" w:rsidRPr="000B60A7" w:rsidRDefault="009B4F97" w:rsidP="009B4F97">
            <w:pPr>
              <w:jc w:val="center"/>
              <w:rPr>
                <w:rFonts w:cstheme="minorHAnsi"/>
                <w:b/>
                <w:bCs/>
                <w:color w:val="FFFFFF" w:themeColor="background1"/>
              </w:rPr>
            </w:pPr>
            <w:r w:rsidRPr="000B60A7">
              <w:rPr>
                <w:rFonts w:cstheme="minorHAnsi"/>
                <w:b/>
                <w:bCs/>
                <w:color w:val="FFFFFF" w:themeColor="background1"/>
              </w:rPr>
              <w:t>(Y/N/I/DK)</w:t>
            </w:r>
          </w:p>
        </w:tc>
        <w:tc>
          <w:tcPr>
            <w:tcW w:w="8217" w:type="dxa"/>
            <w:vMerge w:val="restart"/>
            <w:shd w:val="clear" w:color="auto" w:fill="ADB8CA"/>
            <w:vAlign w:val="center"/>
            <w:hideMark/>
          </w:tcPr>
          <w:p w14:paraId="7CB7EA31" w14:textId="77777777" w:rsidR="009B4F97" w:rsidRPr="000B60A7" w:rsidRDefault="009B4F97" w:rsidP="009B4F97">
            <w:pPr>
              <w:jc w:val="center"/>
              <w:rPr>
                <w:rFonts w:cstheme="minorHAnsi"/>
                <w:b/>
                <w:bCs/>
                <w:color w:val="FFFFFF" w:themeColor="background1"/>
              </w:rPr>
            </w:pPr>
            <w:r w:rsidRPr="000B60A7">
              <w:rPr>
                <w:rFonts w:cstheme="minorHAnsi"/>
                <w:b/>
                <w:bCs/>
                <w:color w:val="FFFFFF" w:themeColor="background1"/>
              </w:rPr>
              <w:t xml:space="preserve">Reference/Data Sources                                                                                                                                                                                              </w:t>
            </w:r>
            <w:r w:rsidRPr="000B60A7">
              <w:rPr>
                <w:rFonts w:cstheme="minorHAnsi"/>
                <w:b/>
                <w:bCs/>
                <w:color w:val="FFFFFF" w:themeColor="background1"/>
              </w:rPr>
              <w:br/>
            </w:r>
            <w:r w:rsidRPr="000B60A7">
              <w:rPr>
                <w:rFonts w:cstheme="minorHAnsi"/>
                <w:b/>
                <w:bCs/>
                <w:i/>
                <w:iCs/>
                <w:color w:val="FFFFFF" w:themeColor="background1"/>
              </w:rPr>
              <w:t>Describe where this data is located (e.g. website, report, person to interview, etc.)</w:t>
            </w:r>
          </w:p>
        </w:tc>
      </w:tr>
      <w:tr w:rsidR="009B4F97" w:rsidRPr="000B60A7" w14:paraId="115B133A" w14:textId="77777777" w:rsidTr="009A6221">
        <w:trPr>
          <w:trHeight w:val="870"/>
        </w:trPr>
        <w:tc>
          <w:tcPr>
            <w:tcW w:w="1941" w:type="dxa"/>
            <w:vMerge/>
            <w:shd w:val="clear" w:color="auto" w:fill="ADB8CA"/>
            <w:hideMark/>
          </w:tcPr>
          <w:p w14:paraId="3E50E537" w14:textId="77777777" w:rsidR="009B4F97" w:rsidRPr="000B60A7" w:rsidRDefault="009B4F97" w:rsidP="009B4F97">
            <w:pPr>
              <w:rPr>
                <w:rFonts w:cstheme="minorHAnsi"/>
                <w:b/>
                <w:bCs/>
                <w:color w:val="000000" w:themeColor="text1"/>
              </w:rPr>
            </w:pPr>
          </w:p>
        </w:tc>
        <w:tc>
          <w:tcPr>
            <w:tcW w:w="2702" w:type="dxa"/>
            <w:vMerge/>
            <w:shd w:val="clear" w:color="auto" w:fill="ADB8CA"/>
            <w:hideMark/>
          </w:tcPr>
          <w:p w14:paraId="40764141" w14:textId="77777777" w:rsidR="009B4F97" w:rsidRPr="000B60A7" w:rsidRDefault="009B4F97" w:rsidP="009B4F97">
            <w:pPr>
              <w:rPr>
                <w:rFonts w:cstheme="minorHAnsi"/>
                <w:b/>
                <w:bCs/>
                <w:color w:val="000000" w:themeColor="text1"/>
              </w:rPr>
            </w:pPr>
          </w:p>
        </w:tc>
        <w:tc>
          <w:tcPr>
            <w:tcW w:w="1530" w:type="dxa"/>
            <w:vMerge/>
            <w:shd w:val="clear" w:color="auto" w:fill="ADB8CA"/>
            <w:hideMark/>
          </w:tcPr>
          <w:p w14:paraId="13B21F07" w14:textId="77777777" w:rsidR="009B4F97" w:rsidRPr="000B60A7" w:rsidRDefault="009B4F97" w:rsidP="009B4F97">
            <w:pPr>
              <w:rPr>
                <w:rFonts w:cstheme="minorHAnsi"/>
                <w:b/>
                <w:bCs/>
                <w:color w:val="000000" w:themeColor="text1"/>
              </w:rPr>
            </w:pPr>
          </w:p>
        </w:tc>
        <w:tc>
          <w:tcPr>
            <w:tcW w:w="8217" w:type="dxa"/>
            <w:vMerge/>
            <w:shd w:val="clear" w:color="auto" w:fill="ADB8CA"/>
            <w:hideMark/>
          </w:tcPr>
          <w:p w14:paraId="335CFCCD" w14:textId="77777777" w:rsidR="009B4F97" w:rsidRPr="000B60A7" w:rsidRDefault="009B4F97" w:rsidP="009B4F97">
            <w:pPr>
              <w:rPr>
                <w:rFonts w:cstheme="minorHAnsi"/>
                <w:b/>
                <w:bCs/>
                <w:color w:val="000000" w:themeColor="text1"/>
              </w:rPr>
            </w:pPr>
          </w:p>
        </w:tc>
      </w:tr>
      <w:tr w:rsidR="009B4F97" w:rsidRPr="000B60A7" w14:paraId="09C45E85" w14:textId="77777777" w:rsidTr="00CC17A2">
        <w:trPr>
          <w:trHeight w:val="2304"/>
        </w:trPr>
        <w:tc>
          <w:tcPr>
            <w:tcW w:w="1941" w:type="dxa"/>
            <w:vAlign w:val="center"/>
            <w:hideMark/>
          </w:tcPr>
          <w:p w14:paraId="3074F53B" w14:textId="1141B999" w:rsidR="009B4F97" w:rsidRPr="000B60A7" w:rsidRDefault="000B6150" w:rsidP="00E13572">
            <w:pPr>
              <w:rPr>
                <w:rFonts w:cstheme="minorHAnsi"/>
                <w:b/>
                <w:bCs/>
                <w:color w:val="44536A"/>
                <w:sz w:val="22"/>
                <w:szCs w:val="22"/>
              </w:rPr>
            </w:pPr>
            <w:r w:rsidRPr="000B60A7">
              <w:rPr>
                <w:rFonts w:eastAsia="Calibri" w:cstheme="minorHAnsi"/>
                <w:b/>
                <w:color w:val="44536A"/>
                <w:sz w:val="22"/>
                <w:szCs w:val="22"/>
              </w:rPr>
              <w:t>REG1:</w:t>
            </w:r>
            <w:r w:rsidR="00E13572" w:rsidRPr="000B60A7">
              <w:rPr>
                <w:rFonts w:eastAsia="Calibri" w:cstheme="minorHAnsi"/>
                <w:b/>
                <w:color w:val="44536A"/>
                <w:sz w:val="22"/>
                <w:szCs w:val="22"/>
              </w:rPr>
              <w:t xml:space="preserve"> </w:t>
            </w:r>
            <w:r w:rsidRPr="000B60A7">
              <w:rPr>
                <w:rFonts w:eastAsia="Calibri" w:cstheme="minorHAnsi"/>
                <w:b/>
                <w:color w:val="44536A"/>
                <w:sz w:val="22"/>
                <w:szCs w:val="22"/>
              </w:rPr>
              <w:t>Indicators of key breastfeeding practices are routinely included in periodic national surveys.</w:t>
            </w:r>
          </w:p>
        </w:tc>
        <w:tc>
          <w:tcPr>
            <w:tcW w:w="2702" w:type="dxa"/>
            <w:hideMark/>
          </w:tcPr>
          <w:p w14:paraId="138A3539" w14:textId="77777777" w:rsidR="007446B2" w:rsidRPr="000B60A7" w:rsidRDefault="007446B2" w:rsidP="007446B2">
            <w:pPr>
              <w:rPr>
                <w:rFonts w:cstheme="minorHAnsi"/>
                <w:b/>
                <w:bCs/>
                <w:color w:val="44536A"/>
                <w:sz w:val="22"/>
                <w:szCs w:val="22"/>
                <w:u w:val="single"/>
              </w:rPr>
            </w:pPr>
            <w:r w:rsidRPr="000B60A7">
              <w:rPr>
                <w:rFonts w:cstheme="minorHAnsi"/>
                <w:b/>
                <w:bCs/>
                <w:color w:val="44536A"/>
                <w:sz w:val="22"/>
                <w:szCs w:val="22"/>
                <w:u w:val="single"/>
              </w:rPr>
              <w:t>Domain: Volume</w:t>
            </w:r>
          </w:p>
          <w:p w14:paraId="266DBD91" w14:textId="48733526" w:rsidR="001C5435" w:rsidRPr="000B60A7" w:rsidRDefault="007446B2" w:rsidP="007446B2">
            <w:pPr>
              <w:rPr>
                <w:rFonts w:cstheme="minorHAnsi"/>
                <w:bCs/>
                <w:color w:val="44536A"/>
                <w:sz w:val="22"/>
                <w:szCs w:val="22"/>
              </w:rPr>
            </w:pPr>
            <w:r w:rsidRPr="000B60A7">
              <w:rPr>
                <w:rFonts w:cstheme="minorHAnsi"/>
                <w:bCs/>
                <w:color w:val="44536A"/>
                <w:sz w:val="22"/>
                <w:szCs w:val="22"/>
              </w:rPr>
              <w:t>Are BF practices included in any national surveys? How often are these surveys done? What questions are asked about BF?</w:t>
            </w:r>
          </w:p>
          <w:p w14:paraId="5B0E2B88" w14:textId="145D9BA0" w:rsidR="009B4F97" w:rsidRPr="000B60A7" w:rsidRDefault="009B4F97" w:rsidP="00CF3BF5">
            <w:pPr>
              <w:rPr>
                <w:rFonts w:cstheme="minorHAnsi"/>
                <w:color w:val="44536A"/>
                <w:sz w:val="22"/>
                <w:szCs w:val="22"/>
              </w:rPr>
            </w:pPr>
          </w:p>
        </w:tc>
        <w:tc>
          <w:tcPr>
            <w:tcW w:w="1530" w:type="dxa"/>
            <w:hideMark/>
          </w:tcPr>
          <w:p w14:paraId="49A8E1AA" w14:textId="77777777" w:rsidR="009B4F97" w:rsidRPr="000B60A7" w:rsidRDefault="009B4F97" w:rsidP="009B4F97">
            <w:pPr>
              <w:rPr>
                <w:rFonts w:cstheme="minorHAnsi"/>
                <w:color w:val="000000" w:themeColor="text1"/>
              </w:rPr>
            </w:pPr>
            <w:r w:rsidRPr="000B60A7">
              <w:rPr>
                <w:rFonts w:cstheme="minorHAnsi"/>
                <w:color w:val="000000" w:themeColor="text1"/>
              </w:rPr>
              <w:t> </w:t>
            </w:r>
          </w:p>
        </w:tc>
        <w:tc>
          <w:tcPr>
            <w:tcW w:w="8217" w:type="dxa"/>
            <w:hideMark/>
          </w:tcPr>
          <w:p w14:paraId="6EE607C1" w14:textId="77777777" w:rsidR="009B4F97" w:rsidRPr="000B60A7" w:rsidRDefault="009B4F97" w:rsidP="009B4F97">
            <w:pPr>
              <w:rPr>
                <w:rFonts w:cstheme="minorHAnsi"/>
                <w:color w:val="000000" w:themeColor="text1"/>
              </w:rPr>
            </w:pPr>
            <w:r w:rsidRPr="000B60A7">
              <w:rPr>
                <w:rFonts w:cstheme="minorHAnsi"/>
                <w:color w:val="000000" w:themeColor="text1"/>
              </w:rPr>
              <w:t> </w:t>
            </w:r>
          </w:p>
        </w:tc>
      </w:tr>
      <w:tr w:rsidR="009A6221" w:rsidRPr="000B60A7" w14:paraId="21520749" w14:textId="77777777" w:rsidTr="000B60A7">
        <w:trPr>
          <w:trHeight w:val="288"/>
        </w:trPr>
        <w:tc>
          <w:tcPr>
            <w:tcW w:w="1941" w:type="dxa"/>
            <w:tcBorders>
              <w:top w:val="single" w:sz="8" w:space="0" w:color="auto"/>
              <w:left w:val="single" w:sz="8" w:space="0" w:color="auto"/>
              <w:bottom w:val="single" w:sz="8" w:space="0" w:color="000000"/>
              <w:right w:val="single" w:sz="8" w:space="0" w:color="auto"/>
            </w:tcBorders>
            <w:shd w:val="clear" w:color="auto" w:fill="D9E2F3"/>
            <w:vAlign w:val="center"/>
            <w:hideMark/>
          </w:tcPr>
          <w:p w14:paraId="4D6ABAE7" w14:textId="0DE36EB4" w:rsidR="009A6221" w:rsidRPr="000B60A7" w:rsidRDefault="000B6150" w:rsidP="00E13572">
            <w:pPr>
              <w:rPr>
                <w:rFonts w:cstheme="minorHAnsi"/>
                <w:b/>
                <w:bCs/>
                <w:color w:val="44536A"/>
                <w:sz w:val="22"/>
                <w:szCs w:val="22"/>
              </w:rPr>
            </w:pPr>
            <w:r w:rsidRPr="000B60A7">
              <w:rPr>
                <w:rFonts w:cstheme="minorHAnsi"/>
                <w:b/>
                <w:color w:val="44536A"/>
                <w:sz w:val="22"/>
                <w:szCs w:val="22"/>
              </w:rPr>
              <w:t>REG2:</w:t>
            </w:r>
            <w:r w:rsidR="00E13572" w:rsidRPr="000B60A7">
              <w:rPr>
                <w:rFonts w:cstheme="minorHAnsi"/>
                <w:b/>
                <w:color w:val="44536A"/>
                <w:sz w:val="22"/>
                <w:szCs w:val="22"/>
              </w:rPr>
              <w:t xml:space="preserve"> </w:t>
            </w:r>
            <w:r w:rsidRPr="000B60A7">
              <w:rPr>
                <w:rFonts w:cstheme="minorHAnsi"/>
                <w:b/>
                <w:bCs/>
                <w:color w:val="44536A"/>
                <w:sz w:val="22"/>
                <w:szCs w:val="22"/>
              </w:rPr>
              <w:t>Key breastfeeding practices are monitored in routine health information systems</w:t>
            </w:r>
          </w:p>
        </w:tc>
        <w:tc>
          <w:tcPr>
            <w:tcW w:w="2702" w:type="dxa"/>
            <w:tcBorders>
              <w:top w:val="nil"/>
              <w:left w:val="nil"/>
              <w:bottom w:val="single" w:sz="4" w:space="0" w:color="auto"/>
              <w:right w:val="single" w:sz="8" w:space="0" w:color="auto"/>
            </w:tcBorders>
            <w:shd w:val="clear" w:color="auto" w:fill="D9E2F3"/>
            <w:hideMark/>
          </w:tcPr>
          <w:p w14:paraId="12911EAA" w14:textId="77777777" w:rsidR="00D65913" w:rsidRPr="000B60A7" w:rsidRDefault="00D65913" w:rsidP="000B60A7">
            <w:pPr>
              <w:rPr>
                <w:rFonts w:cstheme="minorHAnsi"/>
                <w:b/>
                <w:bCs/>
                <w:color w:val="44536A"/>
                <w:sz w:val="22"/>
                <w:szCs w:val="22"/>
                <w:u w:val="single"/>
              </w:rPr>
            </w:pPr>
            <w:r w:rsidRPr="000B60A7">
              <w:rPr>
                <w:rFonts w:cstheme="minorHAnsi"/>
                <w:b/>
                <w:bCs/>
                <w:color w:val="44536A"/>
                <w:sz w:val="22"/>
                <w:szCs w:val="22"/>
                <w:u w:val="single"/>
              </w:rPr>
              <w:t>Domain: Existence:</w:t>
            </w:r>
          </w:p>
          <w:p w14:paraId="0539BE4A" w14:textId="77777777" w:rsidR="00E13572" w:rsidRPr="000B60A7" w:rsidRDefault="00E13572" w:rsidP="000B60A7">
            <w:pPr>
              <w:rPr>
                <w:rFonts w:cstheme="minorHAnsi"/>
                <w:bCs/>
                <w:color w:val="44536A"/>
                <w:sz w:val="22"/>
                <w:szCs w:val="22"/>
              </w:rPr>
            </w:pPr>
            <w:r w:rsidRPr="000B60A7">
              <w:rPr>
                <w:rFonts w:cstheme="minorHAnsi"/>
                <w:bCs/>
                <w:color w:val="44536A"/>
                <w:sz w:val="22"/>
                <w:szCs w:val="22"/>
              </w:rPr>
              <w:t xml:space="preserve">Are BF practices monitored through the health information systems? </w:t>
            </w:r>
          </w:p>
          <w:p w14:paraId="1345D1B6" w14:textId="77777777" w:rsidR="00E13572" w:rsidRPr="000B60A7" w:rsidRDefault="00E13572" w:rsidP="000B60A7">
            <w:pPr>
              <w:rPr>
                <w:rFonts w:cstheme="minorHAnsi"/>
                <w:b/>
                <w:bCs/>
                <w:color w:val="44536A"/>
                <w:sz w:val="22"/>
                <w:szCs w:val="22"/>
                <w:u w:val="single"/>
              </w:rPr>
            </w:pPr>
            <w:r w:rsidRPr="000B60A7">
              <w:rPr>
                <w:rFonts w:cstheme="minorHAnsi"/>
                <w:b/>
                <w:bCs/>
                <w:color w:val="44536A"/>
                <w:sz w:val="22"/>
                <w:szCs w:val="22"/>
                <w:u w:val="single"/>
              </w:rPr>
              <w:t>Domain: Coverage:</w:t>
            </w:r>
          </w:p>
          <w:p w14:paraId="788AE8C3" w14:textId="77777777" w:rsidR="00E13572" w:rsidRPr="000B60A7" w:rsidRDefault="00E13572" w:rsidP="000B60A7">
            <w:pPr>
              <w:rPr>
                <w:rFonts w:cstheme="minorHAnsi"/>
                <w:bCs/>
                <w:color w:val="44536A"/>
                <w:sz w:val="22"/>
                <w:szCs w:val="22"/>
              </w:rPr>
            </w:pPr>
            <w:r w:rsidRPr="000B60A7">
              <w:rPr>
                <w:rFonts w:cstheme="minorHAnsi"/>
                <w:bCs/>
                <w:color w:val="44536A"/>
                <w:sz w:val="22"/>
                <w:szCs w:val="22"/>
              </w:rPr>
              <w:t xml:space="preserve">What areas of the country are covered by the systems? </w:t>
            </w:r>
          </w:p>
          <w:p w14:paraId="04108325" w14:textId="77777777" w:rsidR="00E13572" w:rsidRPr="000B60A7" w:rsidRDefault="00E13572" w:rsidP="000B60A7">
            <w:pPr>
              <w:rPr>
                <w:rFonts w:cstheme="minorHAnsi"/>
                <w:b/>
                <w:bCs/>
                <w:color w:val="44536A"/>
                <w:sz w:val="22"/>
                <w:szCs w:val="22"/>
                <w:u w:val="single"/>
              </w:rPr>
            </w:pPr>
            <w:r w:rsidRPr="000B60A7">
              <w:rPr>
                <w:rFonts w:cstheme="minorHAnsi"/>
                <w:b/>
                <w:bCs/>
                <w:color w:val="44536A"/>
                <w:sz w:val="22"/>
                <w:szCs w:val="22"/>
                <w:u w:val="single"/>
              </w:rPr>
              <w:t>Domain: Quality:</w:t>
            </w:r>
          </w:p>
          <w:p w14:paraId="0DF6118A" w14:textId="77777777" w:rsidR="009A6221" w:rsidRPr="000B60A7" w:rsidRDefault="00E13572" w:rsidP="000B60A7">
            <w:pPr>
              <w:rPr>
                <w:rFonts w:cstheme="minorHAnsi"/>
                <w:bCs/>
                <w:color w:val="44536A"/>
                <w:sz w:val="22"/>
                <w:szCs w:val="22"/>
              </w:rPr>
            </w:pPr>
            <w:r w:rsidRPr="000B60A7">
              <w:rPr>
                <w:rFonts w:cstheme="minorHAnsi"/>
                <w:bCs/>
                <w:color w:val="44536A"/>
                <w:sz w:val="22"/>
                <w:szCs w:val="22"/>
              </w:rPr>
              <w:t>What is the method and frequency of public reporting?</w:t>
            </w:r>
          </w:p>
          <w:p w14:paraId="3DB364F6" w14:textId="4FB1A662" w:rsidR="00CC17A2" w:rsidRPr="000B60A7" w:rsidRDefault="008E1BF8" w:rsidP="000B60A7">
            <w:pPr>
              <w:rPr>
                <w:rFonts w:cstheme="minorHAnsi"/>
                <w:color w:val="44536A"/>
                <w:sz w:val="22"/>
                <w:szCs w:val="22"/>
              </w:rPr>
            </w:pPr>
            <w:r w:rsidRPr="000B60A7">
              <w:rPr>
                <w:rFonts w:cstheme="minorHAnsi"/>
                <w:bCs/>
                <w:color w:val="44536A"/>
                <w:sz w:val="22"/>
                <w:szCs w:val="22"/>
              </w:rPr>
              <w:t xml:space="preserve"> </w:t>
            </w:r>
          </w:p>
        </w:tc>
        <w:tc>
          <w:tcPr>
            <w:tcW w:w="1530" w:type="dxa"/>
            <w:shd w:val="clear" w:color="auto" w:fill="D9E2F3"/>
            <w:hideMark/>
          </w:tcPr>
          <w:p w14:paraId="26350C08" w14:textId="77777777" w:rsidR="009A6221" w:rsidRPr="000B60A7" w:rsidRDefault="009A6221" w:rsidP="009A6221">
            <w:pPr>
              <w:rPr>
                <w:rFonts w:cstheme="minorHAnsi"/>
                <w:color w:val="000000" w:themeColor="text1"/>
              </w:rPr>
            </w:pPr>
            <w:r w:rsidRPr="000B60A7">
              <w:rPr>
                <w:rFonts w:cstheme="minorHAnsi"/>
                <w:color w:val="000000" w:themeColor="text1"/>
              </w:rPr>
              <w:t> </w:t>
            </w:r>
          </w:p>
        </w:tc>
        <w:tc>
          <w:tcPr>
            <w:tcW w:w="8217" w:type="dxa"/>
            <w:shd w:val="clear" w:color="auto" w:fill="D9E2F3"/>
            <w:hideMark/>
          </w:tcPr>
          <w:p w14:paraId="5C1B6080" w14:textId="77777777" w:rsidR="009A6221" w:rsidRPr="000B60A7" w:rsidRDefault="009A6221" w:rsidP="009A6221">
            <w:pPr>
              <w:rPr>
                <w:rFonts w:cstheme="minorHAnsi"/>
                <w:color w:val="000000" w:themeColor="text1"/>
              </w:rPr>
            </w:pPr>
            <w:r w:rsidRPr="000B60A7">
              <w:rPr>
                <w:rFonts w:cstheme="minorHAnsi"/>
                <w:color w:val="000000" w:themeColor="text1"/>
              </w:rPr>
              <w:t> </w:t>
            </w:r>
          </w:p>
        </w:tc>
      </w:tr>
      <w:tr w:rsidR="003F71A6" w:rsidRPr="000B60A7" w14:paraId="45F768B2" w14:textId="77777777" w:rsidTr="000B60A7">
        <w:trPr>
          <w:trHeight w:val="376"/>
        </w:trPr>
        <w:tc>
          <w:tcPr>
            <w:tcW w:w="1941" w:type="dxa"/>
            <w:tcBorders>
              <w:top w:val="single" w:sz="8" w:space="0" w:color="auto"/>
              <w:left w:val="single" w:sz="8" w:space="0" w:color="auto"/>
              <w:bottom w:val="single" w:sz="8" w:space="0" w:color="000000"/>
              <w:right w:val="single" w:sz="4" w:space="0" w:color="auto"/>
            </w:tcBorders>
            <w:shd w:val="clear" w:color="000000" w:fill="FFFFFF"/>
            <w:vAlign w:val="center"/>
            <w:hideMark/>
          </w:tcPr>
          <w:p w14:paraId="5D5BC1C9" w14:textId="35C9FB2A" w:rsidR="000B6150" w:rsidRPr="000B60A7" w:rsidRDefault="000B6150" w:rsidP="000B6150">
            <w:pPr>
              <w:rPr>
                <w:rFonts w:cstheme="minorHAnsi"/>
                <w:b/>
                <w:color w:val="44536A"/>
                <w:sz w:val="22"/>
              </w:rPr>
            </w:pPr>
            <w:r w:rsidRPr="000B60A7">
              <w:rPr>
                <w:rFonts w:cstheme="minorHAnsi"/>
                <w:b/>
                <w:color w:val="44536A"/>
                <w:sz w:val="22"/>
              </w:rPr>
              <w:t>REG3:</w:t>
            </w:r>
            <w:r w:rsidR="001B5198" w:rsidRPr="000B60A7">
              <w:rPr>
                <w:rFonts w:cstheme="minorHAnsi"/>
                <w:b/>
                <w:color w:val="44536A"/>
                <w:sz w:val="22"/>
              </w:rPr>
              <w:t xml:space="preserve"> </w:t>
            </w:r>
            <w:r w:rsidRPr="000B60A7">
              <w:rPr>
                <w:rFonts w:cstheme="minorHAnsi"/>
                <w:b/>
                <w:color w:val="44536A"/>
                <w:sz w:val="22"/>
              </w:rPr>
              <w:t xml:space="preserve">Data on key breastfeeding practices are available at </w:t>
            </w:r>
            <w:r w:rsidRPr="000B60A7">
              <w:rPr>
                <w:rFonts w:cstheme="minorHAnsi"/>
                <w:b/>
                <w:color w:val="44536A"/>
                <w:sz w:val="22"/>
              </w:rPr>
              <w:lastRenderedPageBreak/>
              <w:t>national and sub-national levels, including the local/ municipal level.</w:t>
            </w:r>
          </w:p>
          <w:p w14:paraId="018CD26D" w14:textId="604C72DD" w:rsidR="003F71A6" w:rsidRPr="000B60A7" w:rsidRDefault="003F71A6" w:rsidP="003F71A6">
            <w:pPr>
              <w:rPr>
                <w:rFonts w:cstheme="minorHAnsi"/>
                <w:b/>
                <w:bCs/>
                <w:color w:val="44536A"/>
                <w:sz w:val="22"/>
                <w:szCs w:val="22"/>
              </w:rPr>
            </w:pPr>
          </w:p>
        </w:tc>
        <w:tc>
          <w:tcPr>
            <w:tcW w:w="2702" w:type="dxa"/>
            <w:tcBorders>
              <w:top w:val="single" w:sz="4" w:space="0" w:color="auto"/>
              <w:left w:val="single" w:sz="4" w:space="0" w:color="auto"/>
              <w:bottom w:val="single" w:sz="4" w:space="0" w:color="auto"/>
              <w:right w:val="single" w:sz="4" w:space="0" w:color="auto"/>
            </w:tcBorders>
            <w:shd w:val="clear" w:color="000000" w:fill="FFFFFF"/>
            <w:hideMark/>
          </w:tcPr>
          <w:p w14:paraId="0C6FDB44" w14:textId="77777777" w:rsidR="00E13572" w:rsidRPr="000B60A7" w:rsidRDefault="00E13572" w:rsidP="000B60A7">
            <w:pPr>
              <w:rPr>
                <w:rFonts w:cstheme="minorHAnsi"/>
                <w:b/>
                <w:bCs/>
                <w:color w:val="44536A"/>
                <w:sz w:val="22"/>
                <w:szCs w:val="22"/>
                <w:u w:val="single"/>
              </w:rPr>
            </w:pPr>
            <w:r w:rsidRPr="000B60A7">
              <w:rPr>
                <w:rFonts w:cstheme="minorHAnsi"/>
                <w:b/>
                <w:bCs/>
                <w:color w:val="44536A"/>
                <w:sz w:val="22"/>
                <w:szCs w:val="22"/>
                <w:u w:val="single"/>
              </w:rPr>
              <w:lastRenderedPageBreak/>
              <w:t>Domain: Existence:</w:t>
            </w:r>
          </w:p>
          <w:p w14:paraId="3A3B7ABF" w14:textId="77777777" w:rsidR="00E13572" w:rsidRPr="000B60A7" w:rsidRDefault="00E13572" w:rsidP="000B60A7">
            <w:pPr>
              <w:rPr>
                <w:rFonts w:cstheme="minorHAnsi"/>
                <w:bCs/>
                <w:color w:val="44536A"/>
                <w:sz w:val="22"/>
                <w:szCs w:val="22"/>
              </w:rPr>
            </w:pPr>
            <w:r w:rsidRPr="000B60A7">
              <w:rPr>
                <w:rFonts w:cstheme="minorHAnsi"/>
                <w:bCs/>
                <w:color w:val="44536A"/>
                <w:sz w:val="22"/>
                <w:szCs w:val="22"/>
              </w:rPr>
              <w:t xml:space="preserve">How and where is data on BF practices collected? </w:t>
            </w:r>
            <w:r w:rsidRPr="000B60A7">
              <w:rPr>
                <w:rFonts w:cstheme="minorHAnsi"/>
                <w:bCs/>
                <w:color w:val="44536A"/>
                <w:sz w:val="22"/>
                <w:szCs w:val="22"/>
              </w:rPr>
              <w:lastRenderedPageBreak/>
              <w:t xml:space="preserve">What practices are included? </w:t>
            </w:r>
          </w:p>
          <w:p w14:paraId="16E0D053" w14:textId="77777777" w:rsidR="00E13572" w:rsidRPr="000B60A7" w:rsidRDefault="00E13572" w:rsidP="000B60A7">
            <w:pPr>
              <w:rPr>
                <w:rFonts w:cstheme="minorHAnsi"/>
                <w:b/>
                <w:bCs/>
                <w:color w:val="44536A"/>
                <w:sz w:val="22"/>
                <w:szCs w:val="22"/>
                <w:u w:val="single"/>
              </w:rPr>
            </w:pPr>
            <w:r w:rsidRPr="000B60A7">
              <w:rPr>
                <w:rFonts w:cstheme="minorHAnsi"/>
                <w:b/>
                <w:bCs/>
                <w:color w:val="44536A"/>
                <w:sz w:val="22"/>
                <w:szCs w:val="22"/>
                <w:u w:val="single"/>
              </w:rPr>
              <w:t>Domain: Coverage:</w:t>
            </w:r>
          </w:p>
          <w:p w14:paraId="62107E31" w14:textId="77777777" w:rsidR="00CF3BF5" w:rsidRPr="000B60A7" w:rsidRDefault="00B77B7E" w:rsidP="000B60A7">
            <w:pPr>
              <w:rPr>
                <w:rFonts w:cstheme="minorHAnsi"/>
                <w:bCs/>
                <w:color w:val="44536A"/>
                <w:sz w:val="22"/>
                <w:szCs w:val="22"/>
              </w:rPr>
            </w:pPr>
            <w:r w:rsidRPr="000B60A7">
              <w:rPr>
                <w:rFonts w:cstheme="minorHAnsi"/>
                <w:bCs/>
                <w:color w:val="44536A"/>
                <w:sz w:val="22"/>
                <w:szCs w:val="22"/>
              </w:rPr>
              <w:t>Is this data available at the national, sub-national and local level?</w:t>
            </w:r>
          </w:p>
          <w:p w14:paraId="24F8E6C8" w14:textId="28ABCE27" w:rsidR="00B77B7E" w:rsidRPr="000B60A7" w:rsidRDefault="00B77B7E" w:rsidP="000B60A7">
            <w:pPr>
              <w:rPr>
                <w:rFonts w:cstheme="minorHAnsi"/>
                <w:color w:val="000000"/>
                <w:sz w:val="22"/>
                <w:szCs w:val="22"/>
              </w:rPr>
            </w:pPr>
          </w:p>
        </w:tc>
        <w:tc>
          <w:tcPr>
            <w:tcW w:w="1530" w:type="dxa"/>
            <w:tcBorders>
              <w:left w:val="single" w:sz="4" w:space="0" w:color="auto"/>
            </w:tcBorders>
            <w:hideMark/>
          </w:tcPr>
          <w:p w14:paraId="7BBA45BE" w14:textId="77777777" w:rsidR="003F71A6" w:rsidRPr="000B60A7" w:rsidRDefault="003F71A6" w:rsidP="003F71A6">
            <w:pPr>
              <w:rPr>
                <w:rFonts w:cstheme="minorHAnsi"/>
                <w:color w:val="000000" w:themeColor="text1"/>
              </w:rPr>
            </w:pPr>
            <w:r w:rsidRPr="000B60A7">
              <w:rPr>
                <w:rFonts w:cstheme="minorHAnsi"/>
                <w:color w:val="000000" w:themeColor="text1"/>
              </w:rPr>
              <w:lastRenderedPageBreak/>
              <w:t> </w:t>
            </w:r>
          </w:p>
        </w:tc>
        <w:tc>
          <w:tcPr>
            <w:tcW w:w="8217" w:type="dxa"/>
            <w:hideMark/>
          </w:tcPr>
          <w:p w14:paraId="341287FB" w14:textId="77777777" w:rsidR="003F71A6" w:rsidRPr="000B60A7" w:rsidRDefault="003F71A6" w:rsidP="003F71A6">
            <w:pPr>
              <w:rPr>
                <w:rFonts w:cstheme="minorHAnsi"/>
                <w:color w:val="000000" w:themeColor="text1"/>
              </w:rPr>
            </w:pPr>
            <w:r w:rsidRPr="000B60A7">
              <w:rPr>
                <w:rFonts w:cstheme="minorHAnsi"/>
                <w:color w:val="000000" w:themeColor="text1"/>
              </w:rPr>
              <w:t> </w:t>
            </w:r>
          </w:p>
        </w:tc>
      </w:tr>
      <w:tr w:rsidR="003F71A6" w:rsidRPr="000B60A7" w14:paraId="0ED4430F" w14:textId="77777777" w:rsidTr="000B60A7">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D9E2F3"/>
            <w:vAlign w:val="center"/>
          </w:tcPr>
          <w:p w14:paraId="6E5BE69F" w14:textId="25569DD8" w:rsidR="003F71A6" w:rsidRPr="000B60A7" w:rsidRDefault="000B6150" w:rsidP="001B5198">
            <w:pPr>
              <w:rPr>
                <w:rFonts w:cstheme="minorHAnsi"/>
                <w:b/>
                <w:bCs/>
                <w:color w:val="44536A"/>
                <w:sz w:val="22"/>
                <w:szCs w:val="22"/>
              </w:rPr>
            </w:pPr>
            <w:r w:rsidRPr="000B60A7">
              <w:rPr>
                <w:rFonts w:cstheme="minorHAnsi"/>
                <w:b/>
                <w:color w:val="44536A"/>
                <w:sz w:val="22"/>
                <w:szCs w:val="22"/>
              </w:rPr>
              <w:lastRenderedPageBreak/>
              <w:t>REG4:</w:t>
            </w:r>
            <w:r w:rsidR="001B5198" w:rsidRPr="000B60A7">
              <w:rPr>
                <w:rFonts w:cstheme="minorHAnsi"/>
                <w:b/>
                <w:color w:val="44536A"/>
                <w:sz w:val="22"/>
                <w:szCs w:val="22"/>
              </w:rPr>
              <w:t xml:space="preserve"> </w:t>
            </w:r>
            <w:r w:rsidRPr="000B60A7">
              <w:rPr>
                <w:rFonts w:cstheme="minorHAnsi"/>
                <w:b/>
                <w:bCs/>
                <w:color w:val="44536A"/>
                <w:sz w:val="22"/>
                <w:szCs w:val="22"/>
              </w:rPr>
              <w:t>Data on key breastfeeding practices are representative of vulnerable groups.</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28CBCDA8" w14:textId="77777777" w:rsidR="00B77B7E" w:rsidRPr="000B60A7" w:rsidRDefault="00B77B7E" w:rsidP="00B77B7E">
            <w:pPr>
              <w:rPr>
                <w:rFonts w:cstheme="minorHAnsi"/>
                <w:b/>
                <w:bCs/>
                <w:color w:val="44536A"/>
                <w:sz w:val="22"/>
                <w:szCs w:val="22"/>
                <w:u w:val="single"/>
              </w:rPr>
            </w:pPr>
            <w:r w:rsidRPr="000B60A7">
              <w:rPr>
                <w:rFonts w:cstheme="minorHAnsi"/>
                <w:b/>
                <w:bCs/>
                <w:color w:val="44536A"/>
                <w:sz w:val="22"/>
                <w:szCs w:val="22"/>
                <w:u w:val="single"/>
              </w:rPr>
              <w:t>Domain: Existence:</w:t>
            </w:r>
          </w:p>
          <w:p w14:paraId="2D9D638D" w14:textId="77777777" w:rsidR="00B77B7E" w:rsidRPr="000B60A7" w:rsidRDefault="00B77B7E" w:rsidP="00B77B7E">
            <w:pPr>
              <w:rPr>
                <w:rFonts w:cstheme="minorHAnsi"/>
                <w:bCs/>
                <w:color w:val="44536A"/>
                <w:sz w:val="22"/>
                <w:szCs w:val="22"/>
              </w:rPr>
            </w:pPr>
            <w:r w:rsidRPr="000B60A7">
              <w:rPr>
                <w:rFonts w:cstheme="minorHAnsi"/>
                <w:bCs/>
                <w:color w:val="44536A"/>
                <w:sz w:val="22"/>
                <w:szCs w:val="22"/>
              </w:rPr>
              <w:t xml:space="preserve">What data is available about different groups? Who is considered to be a "vulnerable" group? </w:t>
            </w:r>
          </w:p>
          <w:p w14:paraId="0A00D093" w14:textId="77777777" w:rsidR="00B77B7E" w:rsidRPr="000B60A7" w:rsidRDefault="00B77B7E" w:rsidP="00B77B7E">
            <w:pPr>
              <w:rPr>
                <w:rFonts w:cstheme="minorHAnsi"/>
                <w:b/>
                <w:bCs/>
                <w:color w:val="44536A"/>
                <w:sz w:val="22"/>
                <w:szCs w:val="22"/>
                <w:u w:val="single"/>
              </w:rPr>
            </w:pPr>
            <w:r w:rsidRPr="000B60A7">
              <w:rPr>
                <w:rFonts w:cstheme="minorHAnsi"/>
                <w:b/>
                <w:bCs/>
                <w:color w:val="44536A"/>
                <w:sz w:val="22"/>
                <w:szCs w:val="22"/>
                <w:u w:val="single"/>
              </w:rPr>
              <w:t>Domain: Coverage:</w:t>
            </w:r>
          </w:p>
          <w:p w14:paraId="17E4A101" w14:textId="0FD32954" w:rsidR="00D65913" w:rsidRPr="000B60A7" w:rsidRDefault="00B77B7E" w:rsidP="00B77B7E">
            <w:pPr>
              <w:rPr>
                <w:rFonts w:cstheme="minorHAnsi"/>
                <w:bCs/>
                <w:color w:val="44536A"/>
                <w:sz w:val="22"/>
                <w:szCs w:val="22"/>
              </w:rPr>
            </w:pPr>
            <w:r w:rsidRPr="000B60A7">
              <w:rPr>
                <w:rFonts w:cstheme="minorHAnsi"/>
                <w:bCs/>
                <w:color w:val="44536A"/>
                <w:sz w:val="22"/>
                <w:szCs w:val="22"/>
              </w:rPr>
              <w:t>What is the coverage of data on practices within these groups?</w:t>
            </w:r>
          </w:p>
          <w:p w14:paraId="39017363" w14:textId="7EFEF0A6" w:rsidR="003F71A6" w:rsidRPr="000B60A7" w:rsidRDefault="003F71A6" w:rsidP="00AB4653">
            <w:pPr>
              <w:rPr>
                <w:rFonts w:cstheme="minorHAnsi"/>
                <w:bCs/>
                <w:color w:val="44536A"/>
                <w:sz w:val="22"/>
                <w:szCs w:val="22"/>
              </w:rPr>
            </w:pPr>
          </w:p>
        </w:tc>
        <w:tc>
          <w:tcPr>
            <w:tcW w:w="1530" w:type="dxa"/>
            <w:shd w:val="clear" w:color="auto" w:fill="D9E2F3"/>
          </w:tcPr>
          <w:p w14:paraId="07B47682" w14:textId="77777777" w:rsidR="003F71A6" w:rsidRPr="000B60A7" w:rsidRDefault="003F71A6" w:rsidP="003F71A6">
            <w:pPr>
              <w:rPr>
                <w:rFonts w:cstheme="minorHAnsi"/>
                <w:color w:val="000000" w:themeColor="text1"/>
              </w:rPr>
            </w:pPr>
          </w:p>
        </w:tc>
        <w:tc>
          <w:tcPr>
            <w:tcW w:w="8217" w:type="dxa"/>
            <w:shd w:val="clear" w:color="auto" w:fill="D9E2F3"/>
          </w:tcPr>
          <w:p w14:paraId="31330F07" w14:textId="77777777" w:rsidR="003F71A6" w:rsidRPr="000B60A7" w:rsidRDefault="003F71A6" w:rsidP="003F71A6">
            <w:pPr>
              <w:rPr>
                <w:rFonts w:cstheme="minorHAnsi"/>
                <w:color w:val="000000" w:themeColor="text1"/>
              </w:rPr>
            </w:pPr>
          </w:p>
        </w:tc>
      </w:tr>
      <w:tr w:rsidR="00D65913" w:rsidRPr="000B60A7" w14:paraId="6750B1DB" w14:textId="77777777" w:rsidTr="002E2BBB">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1D3CD1" w14:textId="191D963F" w:rsidR="00D65913" w:rsidRPr="000B60A7" w:rsidRDefault="00737949" w:rsidP="003F71A6">
            <w:pPr>
              <w:rPr>
                <w:rFonts w:cstheme="minorHAnsi"/>
                <w:b/>
                <w:bCs/>
                <w:color w:val="44536A"/>
                <w:sz w:val="22"/>
                <w:szCs w:val="22"/>
              </w:rPr>
            </w:pPr>
            <w:r w:rsidRPr="000B60A7">
              <w:rPr>
                <w:rFonts w:cstheme="minorHAnsi"/>
                <w:b/>
                <w:bCs/>
                <w:color w:val="44536A"/>
                <w:sz w:val="22"/>
                <w:szCs w:val="22"/>
              </w:rPr>
              <w:t>REG5: Indicators of key breastfeeding practices are placed in the public domain on a regular basis.</w:t>
            </w: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18A4E7DC" w14:textId="77777777" w:rsidR="00E02C93" w:rsidRPr="000B60A7" w:rsidRDefault="00E02C93" w:rsidP="00E02C93">
            <w:pPr>
              <w:rPr>
                <w:rFonts w:cstheme="minorHAnsi"/>
                <w:b/>
                <w:bCs/>
                <w:color w:val="44536A"/>
                <w:sz w:val="22"/>
                <w:szCs w:val="22"/>
                <w:u w:val="single"/>
              </w:rPr>
            </w:pPr>
            <w:r w:rsidRPr="000B60A7">
              <w:rPr>
                <w:rFonts w:cstheme="minorHAnsi"/>
                <w:b/>
                <w:bCs/>
                <w:color w:val="44536A"/>
                <w:sz w:val="22"/>
                <w:szCs w:val="22"/>
                <w:u w:val="single"/>
              </w:rPr>
              <w:t>Domain: Volume:</w:t>
            </w:r>
          </w:p>
          <w:p w14:paraId="6D51451B" w14:textId="68D9FA58" w:rsidR="003F4073" w:rsidRPr="000B60A7" w:rsidRDefault="00E02C93" w:rsidP="00AB4653">
            <w:pPr>
              <w:rPr>
                <w:rFonts w:cstheme="minorHAnsi"/>
                <w:bCs/>
                <w:color w:val="44536A"/>
                <w:sz w:val="22"/>
                <w:szCs w:val="22"/>
              </w:rPr>
            </w:pPr>
            <w:r w:rsidRPr="000B60A7">
              <w:rPr>
                <w:rFonts w:cstheme="minorHAnsi"/>
                <w:bCs/>
                <w:color w:val="44536A"/>
                <w:sz w:val="22"/>
                <w:szCs w:val="22"/>
              </w:rPr>
              <w:t>Are key breastfeeding practices reported? How often are BF practices reported and where? Is there a breastfeeding database available for the public to access?  Can these data be accessed easily?</w:t>
            </w:r>
          </w:p>
          <w:p w14:paraId="7CB2D166" w14:textId="1490274E" w:rsidR="003F4073" w:rsidRPr="000B60A7" w:rsidRDefault="003F4073" w:rsidP="00AB4653">
            <w:pPr>
              <w:rPr>
                <w:rFonts w:cstheme="minorHAnsi"/>
                <w:bCs/>
                <w:color w:val="44536A"/>
                <w:sz w:val="22"/>
                <w:szCs w:val="22"/>
              </w:rPr>
            </w:pPr>
          </w:p>
        </w:tc>
        <w:tc>
          <w:tcPr>
            <w:tcW w:w="1530" w:type="dxa"/>
            <w:shd w:val="clear" w:color="auto" w:fill="FFFFFF" w:themeFill="background1"/>
          </w:tcPr>
          <w:p w14:paraId="73182E17" w14:textId="77777777" w:rsidR="00D65913" w:rsidRPr="000B60A7" w:rsidRDefault="00D65913" w:rsidP="003F71A6">
            <w:pPr>
              <w:rPr>
                <w:rFonts w:cstheme="minorHAnsi"/>
                <w:color w:val="000000" w:themeColor="text1"/>
              </w:rPr>
            </w:pPr>
          </w:p>
        </w:tc>
        <w:tc>
          <w:tcPr>
            <w:tcW w:w="8217" w:type="dxa"/>
            <w:shd w:val="clear" w:color="auto" w:fill="FFFFFF" w:themeFill="background1"/>
          </w:tcPr>
          <w:p w14:paraId="01AD1023" w14:textId="77777777" w:rsidR="00D65913" w:rsidRPr="000B60A7" w:rsidRDefault="00D65913" w:rsidP="003F71A6">
            <w:pPr>
              <w:rPr>
                <w:rFonts w:cstheme="minorHAnsi"/>
                <w:color w:val="000000" w:themeColor="text1"/>
              </w:rPr>
            </w:pPr>
          </w:p>
        </w:tc>
      </w:tr>
      <w:tr w:rsidR="00D65913" w:rsidRPr="000B60A7" w14:paraId="4E19BD20" w14:textId="77777777" w:rsidTr="00D65913">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D9E2F3"/>
            <w:vAlign w:val="center"/>
          </w:tcPr>
          <w:p w14:paraId="1DC3FFAC" w14:textId="6B77B94C" w:rsidR="00D65913" w:rsidRPr="000B60A7" w:rsidRDefault="00737949" w:rsidP="001B5198">
            <w:pPr>
              <w:rPr>
                <w:rFonts w:cstheme="minorHAnsi"/>
                <w:b/>
                <w:bCs/>
                <w:color w:val="44536A"/>
                <w:sz w:val="22"/>
                <w:szCs w:val="22"/>
              </w:rPr>
            </w:pPr>
            <w:r w:rsidRPr="000B60A7">
              <w:rPr>
                <w:rFonts w:cstheme="minorHAnsi"/>
                <w:b/>
                <w:color w:val="44536A"/>
                <w:sz w:val="22"/>
                <w:szCs w:val="22"/>
              </w:rPr>
              <w:t>REG6:</w:t>
            </w:r>
            <w:r w:rsidR="001B5198" w:rsidRPr="000B60A7">
              <w:rPr>
                <w:rFonts w:cstheme="minorHAnsi"/>
                <w:b/>
                <w:color w:val="44536A"/>
                <w:sz w:val="22"/>
                <w:szCs w:val="22"/>
              </w:rPr>
              <w:t xml:space="preserve"> </w:t>
            </w:r>
            <w:r w:rsidRPr="000B60A7">
              <w:rPr>
                <w:rFonts w:cstheme="minorHAnsi"/>
                <w:b/>
                <w:bCs/>
                <w:color w:val="44536A"/>
                <w:sz w:val="22"/>
                <w:szCs w:val="22"/>
              </w:rPr>
              <w:t>A monitoring system is in place to track implementation of the Code.</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1EFB6537" w14:textId="77777777" w:rsidR="00E02C93" w:rsidRPr="000B60A7" w:rsidRDefault="00E02C93" w:rsidP="00E02C93">
            <w:pPr>
              <w:rPr>
                <w:rFonts w:cstheme="minorHAnsi"/>
                <w:b/>
                <w:bCs/>
                <w:color w:val="44536A"/>
                <w:sz w:val="22"/>
                <w:szCs w:val="22"/>
                <w:u w:val="single"/>
              </w:rPr>
            </w:pPr>
            <w:r w:rsidRPr="000B60A7">
              <w:rPr>
                <w:rFonts w:cstheme="minorHAnsi"/>
                <w:b/>
                <w:bCs/>
                <w:color w:val="44536A"/>
                <w:sz w:val="22"/>
                <w:szCs w:val="22"/>
                <w:u w:val="single"/>
              </w:rPr>
              <w:t>Domain: Existence:</w:t>
            </w:r>
          </w:p>
          <w:p w14:paraId="4E627969" w14:textId="77777777" w:rsidR="00E02C93" w:rsidRPr="000B60A7" w:rsidRDefault="00E02C93" w:rsidP="00E02C93">
            <w:pPr>
              <w:rPr>
                <w:rFonts w:cstheme="minorHAnsi"/>
                <w:b/>
                <w:bCs/>
                <w:color w:val="44536A"/>
                <w:sz w:val="22"/>
                <w:szCs w:val="22"/>
                <w:u w:val="single"/>
              </w:rPr>
            </w:pPr>
            <w:r w:rsidRPr="000B60A7">
              <w:rPr>
                <w:rFonts w:cstheme="minorHAnsi"/>
                <w:bCs/>
                <w:color w:val="44536A"/>
                <w:sz w:val="22"/>
                <w:szCs w:val="22"/>
              </w:rPr>
              <w:t>What is the monitoring system to track implementation of the Code?</w:t>
            </w:r>
            <w:r w:rsidRPr="000B60A7">
              <w:rPr>
                <w:rFonts w:cstheme="minorHAnsi"/>
                <w:b/>
                <w:bCs/>
                <w:color w:val="44536A"/>
                <w:sz w:val="22"/>
                <w:szCs w:val="22"/>
                <w:u w:val="single"/>
              </w:rPr>
              <w:t xml:space="preserve"> </w:t>
            </w:r>
          </w:p>
          <w:p w14:paraId="0A5A9821" w14:textId="1DD9FA42" w:rsidR="00E02C93" w:rsidRPr="000B60A7" w:rsidRDefault="00E02C93" w:rsidP="00E02C93">
            <w:pPr>
              <w:rPr>
                <w:rFonts w:cstheme="minorHAnsi"/>
                <w:b/>
                <w:bCs/>
                <w:color w:val="44536A"/>
                <w:sz w:val="22"/>
                <w:szCs w:val="22"/>
                <w:u w:val="single"/>
              </w:rPr>
            </w:pPr>
            <w:r w:rsidRPr="000B60A7">
              <w:rPr>
                <w:rFonts w:cstheme="minorHAnsi"/>
                <w:b/>
                <w:bCs/>
                <w:color w:val="44536A"/>
                <w:sz w:val="22"/>
                <w:szCs w:val="22"/>
                <w:u w:val="single"/>
              </w:rPr>
              <w:t>Domain: Effective:</w:t>
            </w:r>
          </w:p>
          <w:p w14:paraId="01507AA8" w14:textId="46642171" w:rsidR="00997A76" w:rsidRPr="000B60A7" w:rsidRDefault="00E02C93" w:rsidP="00E02C93">
            <w:pPr>
              <w:rPr>
                <w:rFonts w:cstheme="minorHAnsi"/>
                <w:bCs/>
                <w:color w:val="44536A"/>
                <w:sz w:val="22"/>
                <w:szCs w:val="22"/>
              </w:rPr>
            </w:pPr>
            <w:r w:rsidRPr="000B60A7">
              <w:rPr>
                <w:rFonts w:cstheme="minorHAnsi"/>
                <w:bCs/>
                <w:color w:val="44536A"/>
                <w:sz w:val="22"/>
                <w:szCs w:val="22"/>
              </w:rPr>
              <w:t xml:space="preserve">Is the system operational (i.e. can track and enforce violators of the code) and in use?  What process indicators are available? </w:t>
            </w:r>
            <w:r w:rsidRPr="000B60A7">
              <w:rPr>
                <w:rFonts w:cstheme="minorHAnsi"/>
                <w:bCs/>
                <w:color w:val="44536A"/>
                <w:sz w:val="22"/>
                <w:szCs w:val="22"/>
              </w:rPr>
              <w:lastRenderedPageBreak/>
              <w:t>When and how are these indicators publicly reported?</w:t>
            </w:r>
          </w:p>
          <w:p w14:paraId="077E25B3" w14:textId="0E084BC5" w:rsidR="00997A76" w:rsidRPr="000B60A7" w:rsidRDefault="00997A76" w:rsidP="00AB4653">
            <w:pPr>
              <w:rPr>
                <w:rFonts w:cstheme="minorHAnsi"/>
                <w:bCs/>
                <w:color w:val="44536A"/>
                <w:sz w:val="22"/>
                <w:szCs w:val="22"/>
              </w:rPr>
            </w:pPr>
          </w:p>
        </w:tc>
        <w:tc>
          <w:tcPr>
            <w:tcW w:w="1530" w:type="dxa"/>
            <w:shd w:val="clear" w:color="auto" w:fill="D9E2F3"/>
          </w:tcPr>
          <w:p w14:paraId="0D790403" w14:textId="77777777" w:rsidR="00D65913" w:rsidRPr="000B60A7" w:rsidRDefault="00D65913" w:rsidP="003F71A6">
            <w:pPr>
              <w:rPr>
                <w:rFonts w:cstheme="minorHAnsi"/>
                <w:color w:val="000000" w:themeColor="text1"/>
              </w:rPr>
            </w:pPr>
          </w:p>
        </w:tc>
        <w:tc>
          <w:tcPr>
            <w:tcW w:w="8217" w:type="dxa"/>
            <w:shd w:val="clear" w:color="auto" w:fill="D9E2F3"/>
          </w:tcPr>
          <w:p w14:paraId="769BB272" w14:textId="77777777" w:rsidR="00D65913" w:rsidRPr="000B60A7" w:rsidRDefault="00D65913" w:rsidP="003F71A6">
            <w:pPr>
              <w:rPr>
                <w:rFonts w:cstheme="minorHAnsi"/>
                <w:color w:val="000000" w:themeColor="text1"/>
              </w:rPr>
            </w:pPr>
          </w:p>
        </w:tc>
      </w:tr>
      <w:tr w:rsidR="00D65913" w:rsidRPr="000B60A7" w14:paraId="4B3F61DE" w14:textId="77777777" w:rsidTr="002E2BBB">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794E77" w14:textId="50D04E6C" w:rsidR="00D65913" w:rsidRPr="000B60A7" w:rsidRDefault="000B6150" w:rsidP="001B5198">
            <w:pPr>
              <w:rPr>
                <w:rFonts w:cstheme="minorHAnsi"/>
                <w:b/>
                <w:bCs/>
                <w:color w:val="44536A"/>
                <w:sz w:val="22"/>
                <w:szCs w:val="22"/>
              </w:rPr>
            </w:pPr>
            <w:r w:rsidRPr="000B60A7">
              <w:rPr>
                <w:rFonts w:cstheme="minorHAnsi"/>
                <w:b/>
                <w:color w:val="44536A"/>
                <w:sz w:val="22"/>
                <w:szCs w:val="22"/>
              </w:rPr>
              <w:lastRenderedPageBreak/>
              <w:t>REG7:</w:t>
            </w:r>
            <w:r w:rsidR="001B5198" w:rsidRPr="000B60A7">
              <w:rPr>
                <w:rFonts w:cstheme="minorHAnsi"/>
                <w:b/>
                <w:color w:val="44536A"/>
                <w:sz w:val="22"/>
                <w:szCs w:val="22"/>
              </w:rPr>
              <w:t xml:space="preserve"> </w:t>
            </w:r>
            <w:r w:rsidRPr="000B60A7">
              <w:rPr>
                <w:rFonts w:cstheme="minorHAnsi"/>
                <w:b/>
                <w:bCs/>
                <w:color w:val="44536A"/>
                <w:sz w:val="22"/>
                <w:szCs w:val="22"/>
              </w:rPr>
              <w:t>A monitoring system is in place to track enforcement of maternity protection legislation.</w:t>
            </w: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2D7B5D15" w14:textId="77777777" w:rsidR="00E02C93" w:rsidRPr="000B60A7" w:rsidRDefault="00E02C93" w:rsidP="00E02C93">
            <w:pPr>
              <w:rPr>
                <w:rFonts w:cstheme="minorHAnsi"/>
                <w:b/>
                <w:bCs/>
                <w:color w:val="44536A"/>
                <w:sz w:val="22"/>
                <w:szCs w:val="22"/>
                <w:u w:val="single"/>
              </w:rPr>
            </w:pPr>
            <w:r w:rsidRPr="000B60A7">
              <w:rPr>
                <w:rFonts w:cstheme="minorHAnsi"/>
                <w:b/>
                <w:bCs/>
                <w:color w:val="44536A"/>
                <w:sz w:val="22"/>
                <w:szCs w:val="22"/>
                <w:u w:val="single"/>
              </w:rPr>
              <w:t>Domain: Existence:</w:t>
            </w:r>
          </w:p>
          <w:p w14:paraId="70AEC684" w14:textId="77777777" w:rsidR="00E02C93" w:rsidRPr="000B60A7" w:rsidRDefault="00E02C93" w:rsidP="00E02C93">
            <w:pPr>
              <w:rPr>
                <w:rFonts w:cstheme="minorHAnsi"/>
                <w:bCs/>
                <w:color w:val="44536A"/>
                <w:sz w:val="22"/>
                <w:szCs w:val="22"/>
              </w:rPr>
            </w:pPr>
            <w:r w:rsidRPr="000B60A7">
              <w:rPr>
                <w:rFonts w:cstheme="minorHAnsi"/>
                <w:bCs/>
                <w:color w:val="44536A"/>
                <w:sz w:val="22"/>
                <w:szCs w:val="22"/>
              </w:rPr>
              <w:t>What is the monitoring system to track maternity legislation enforcement?</w:t>
            </w:r>
          </w:p>
          <w:p w14:paraId="7C02B8A0" w14:textId="77777777" w:rsidR="00E02C93" w:rsidRPr="000B60A7" w:rsidRDefault="00E02C93" w:rsidP="00E02C93">
            <w:pPr>
              <w:rPr>
                <w:rFonts w:cstheme="minorHAnsi"/>
                <w:b/>
                <w:bCs/>
                <w:color w:val="44536A"/>
                <w:sz w:val="22"/>
                <w:szCs w:val="22"/>
                <w:u w:val="single"/>
              </w:rPr>
            </w:pPr>
            <w:r w:rsidRPr="000B60A7">
              <w:rPr>
                <w:rFonts w:cstheme="minorHAnsi"/>
                <w:b/>
                <w:bCs/>
                <w:color w:val="44536A"/>
                <w:sz w:val="22"/>
                <w:szCs w:val="22"/>
                <w:u w:val="single"/>
              </w:rPr>
              <w:t>Domain: Effective:</w:t>
            </w:r>
          </w:p>
          <w:p w14:paraId="4DCA034F" w14:textId="6A737C8E" w:rsidR="00997A76" w:rsidRPr="000B60A7" w:rsidRDefault="00E02C93" w:rsidP="00E02C93">
            <w:pPr>
              <w:rPr>
                <w:rFonts w:cstheme="minorHAnsi"/>
                <w:bCs/>
                <w:color w:val="44536A"/>
                <w:sz w:val="22"/>
                <w:szCs w:val="22"/>
              </w:rPr>
            </w:pPr>
            <w:r w:rsidRPr="000B60A7">
              <w:rPr>
                <w:rFonts w:cstheme="minorHAnsi"/>
                <w:bCs/>
                <w:color w:val="44536A"/>
                <w:sz w:val="22"/>
                <w:szCs w:val="22"/>
              </w:rPr>
              <w:t xml:space="preserve"> Is the system operational (i.e. can track and enforce violators of the law) and in use?  What process indicators are available? When and how are these indicators publicly reported?</w:t>
            </w:r>
          </w:p>
          <w:p w14:paraId="59EDBBEC" w14:textId="6558DF28" w:rsidR="00D65913" w:rsidRPr="000B60A7" w:rsidRDefault="00D65913" w:rsidP="00AB4653">
            <w:pPr>
              <w:rPr>
                <w:rFonts w:cstheme="minorHAnsi"/>
                <w:bCs/>
                <w:color w:val="44536A"/>
                <w:sz w:val="22"/>
                <w:szCs w:val="22"/>
              </w:rPr>
            </w:pPr>
          </w:p>
        </w:tc>
        <w:tc>
          <w:tcPr>
            <w:tcW w:w="1530" w:type="dxa"/>
            <w:shd w:val="clear" w:color="auto" w:fill="FFFFFF" w:themeFill="background1"/>
          </w:tcPr>
          <w:p w14:paraId="104F3EDA" w14:textId="77777777" w:rsidR="00D65913" w:rsidRPr="000B60A7" w:rsidRDefault="00D65913" w:rsidP="003F71A6">
            <w:pPr>
              <w:rPr>
                <w:rFonts w:cstheme="minorHAnsi"/>
                <w:color w:val="000000" w:themeColor="text1"/>
              </w:rPr>
            </w:pPr>
          </w:p>
        </w:tc>
        <w:tc>
          <w:tcPr>
            <w:tcW w:w="8217" w:type="dxa"/>
            <w:shd w:val="clear" w:color="auto" w:fill="FFFFFF" w:themeFill="background1"/>
          </w:tcPr>
          <w:p w14:paraId="4B2AFD2C" w14:textId="77777777" w:rsidR="00D65913" w:rsidRPr="000B60A7" w:rsidRDefault="00D65913" w:rsidP="003F71A6">
            <w:pPr>
              <w:rPr>
                <w:rFonts w:cstheme="minorHAnsi"/>
                <w:color w:val="000000" w:themeColor="text1"/>
              </w:rPr>
            </w:pPr>
          </w:p>
        </w:tc>
      </w:tr>
      <w:tr w:rsidR="00D65913" w:rsidRPr="000B60A7" w14:paraId="576B3C8F" w14:textId="77777777" w:rsidTr="00D65913">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D9E2F3"/>
            <w:vAlign w:val="center"/>
          </w:tcPr>
          <w:p w14:paraId="609A726A" w14:textId="04753FE2" w:rsidR="000B6150" w:rsidRPr="000B60A7" w:rsidRDefault="000B6150" w:rsidP="000B6150">
            <w:pPr>
              <w:rPr>
                <w:rFonts w:cstheme="minorHAnsi"/>
                <w:b/>
                <w:color w:val="44536A"/>
                <w:sz w:val="22"/>
                <w:szCs w:val="22"/>
              </w:rPr>
            </w:pPr>
            <w:r w:rsidRPr="000B60A7">
              <w:rPr>
                <w:rFonts w:cstheme="minorHAnsi"/>
                <w:b/>
                <w:color w:val="44536A"/>
                <w:sz w:val="22"/>
                <w:szCs w:val="22"/>
              </w:rPr>
              <w:t>REG8:</w:t>
            </w:r>
            <w:r w:rsidR="001B5198" w:rsidRPr="000B60A7">
              <w:rPr>
                <w:rFonts w:cstheme="minorHAnsi"/>
                <w:b/>
                <w:color w:val="44536A"/>
                <w:sz w:val="22"/>
                <w:szCs w:val="22"/>
              </w:rPr>
              <w:t xml:space="preserve"> </w:t>
            </w:r>
            <w:r w:rsidRPr="000B60A7">
              <w:rPr>
                <w:rFonts w:cstheme="minorHAnsi"/>
                <w:b/>
                <w:color w:val="44536A"/>
                <w:sz w:val="22"/>
                <w:szCs w:val="22"/>
              </w:rPr>
              <w:t>A monitoring system is in place to track provision of lactation counseling/</w:t>
            </w:r>
          </w:p>
          <w:p w14:paraId="599A562B" w14:textId="202445D2" w:rsidR="00D65913" w:rsidRPr="000B60A7" w:rsidRDefault="000B6150" w:rsidP="000B6150">
            <w:pPr>
              <w:rPr>
                <w:rFonts w:cstheme="minorHAnsi"/>
                <w:b/>
                <w:bCs/>
                <w:color w:val="44536A"/>
                <w:sz w:val="22"/>
                <w:szCs w:val="22"/>
              </w:rPr>
            </w:pPr>
            <w:r w:rsidRPr="000B60A7">
              <w:rPr>
                <w:rFonts w:cstheme="minorHAnsi"/>
                <w:b/>
                <w:bCs/>
                <w:color w:val="44536A"/>
                <w:sz w:val="22"/>
                <w:szCs w:val="22"/>
              </w:rPr>
              <w:t>management and support</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5BB60B8B" w14:textId="77777777" w:rsidR="003875D2" w:rsidRPr="000B60A7" w:rsidRDefault="003875D2" w:rsidP="003875D2">
            <w:pPr>
              <w:rPr>
                <w:rFonts w:cstheme="minorHAnsi"/>
                <w:b/>
                <w:bCs/>
                <w:color w:val="44536A"/>
                <w:sz w:val="22"/>
                <w:szCs w:val="22"/>
                <w:u w:val="single"/>
              </w:rPr>
            </w:pPr>
            <w:r w:rsidRPr="000B60A7">
              <w:rPr>
                <w:rFonts w:cstheme="minorHAnsi"/>
                <w:b/>
                <w:bCs/>
                <w:color w:val="44536A"/>
                <w:sz w:val="22"/>
                <w:szCs w:val="22"/>
                <w:u w:val="single"/>
              </w:rPr>
              <w:t>Domain: Existence:</w:t>
            </w:r>
          </w:p>
          <w:p w14:paraId="71E5AFBB" w14:textId="77777777" w:rsidR="003875D2" w:rsidRPr="000B60A7" w:rsidRDefault="003875D2" w:rsidP="003875D2">
            <w:pPr>
              <w:rPr>
                <w:rFonts w:cstheme="minorHAnsi"/>
                <w:bCs/>
                <w:color w:val="44536A"/>
                <w:sz w:val="22"/>
                <w:szCs w:val="22"/>
              </w:rPr>
            </w:pPr>
            <w:r w:rsidRPr="000B60A7">
              <w:rPr>
                <w:rFonts w:cstheme="minorHAnsi"/>
                <w:bCs/>
                <w:color w:val="44536A"/>
                <w:sz w:val="22"/>
                <w:szCs w:val="22"/>
              </w:rPr>
              <w:t>What is the monitoring system to track lactation counseling?</w:t>
            </w:r>
          </w:p>
          <w:p w14:paraId="139389C7" w14:textId="77777777" w:rsidR="003875D2" w:rsidRPr="000B60A7" w:rsidRDefault="003875D2" w:rsidP="003875D2">
            <w:pPr>
              <w:rPr>
                <w:rFonts w:cstheme="minorHAnsi"/>
                <w:b/>
                <w:bCs/>
                <w:color w:val="44536A"/>
                <w:sz w:val="22"/>
                <w:szCs w:val="22"/>
                <w:u w:val="single"/>
              </w:rPr>
            </w:pPr>
            <w:r w:rsidRPr="000B60A7">
              <w:rPr>
                <w:rFonts w:cstheme="minorHAnsi"/>
                <w:b/>
                <w:bCs/>
                <w:color w:val="44536A"/>
                <w:sz w:val="22"/>
                <w:szCs w:val="22"/>
                <w:u w:val="single"/>
              </w:rPr>
              <w:t>Domain: Effective:</w:t>
            </w:r>
          </w:p>
          <w:p w14:paraId="434D4CC8" w14:textId="0A4C84B7" w:rsidR="00997A76" w:rsidRPr="000B60A7" w:rsidRDefault="003875D2" w:rsidP="003875D2">
            <w:pPr>
              <w:rPr>
                <w:rFonts w:cstheme="minorHAnsi"/>
                <w:bCs/>
                <w:color w:val="44536A"/>
                <w:sz w:val="22"/>
                <w:szCs w:val="22"/>
              </w:rPr>
            </w:pPr>
            <w:r w:rsidRPr="000B60A7">
              <w:rPr>
                <w:rFonts w:cstheme="minorHAnsi"/>
                <w:bCs/>
                <w:color w:val="44536A"/>
                <w:sz w:val="22"/>
                <w:szCs w:val="22"/>
              </w:rPr>
              <w:t xml:space="preserve">Is the system operational (i.e. can track counseling provision) and in use?  What process indicators are available? When and how are these indicators publicly reported? </w:t>
            </w:r>
          </w:p>
          <w:p w14:paraId="07876EA6" w14:textId="4F8CC7C2" w:rsidR="00997A76" w:rsidRPr="000B60A7" w:rsidRDefault="00997A76" w:rsidP="00AB4653">
            <w:pPr>
              <w:rPr>
                <w:rFonts w:cstheme="minorHAnsi"/>
                <w:bCs/>
                <w:color w:val="44536A"/>
                <w:sz w:val="22"/>
                <w:szCs w:val="22"/>
              </w:rPr>
            </w:pPr>
          </w:p>
        </w:tc>
        <w:tc>
          <w:tcPr>
            <w:tcW w:w="1530" w:type="dxa"/>
            <w:shd w:val="clear" w:color="auto" w:fill="D9E2F3"/>
          </w:tcPr>
          <w:p w14:paraId="71AC8F8C" w14:textId="77777777" w:rsidR="00D65913" w:rsidRPr="000B60A7" w:rsidRDefault="00D65913" w:rsidP="003F71A6">
            <w:pPr>
              <w:rPr>
                <w:rFonts w:cstheme="minorHAnsi"/>
                <w:color w:val="000000" w:themeColor="text1"/>
              </w:rPr>
            </w:pPr>
          </w:p>
        </w:tc>
        <w:tc>
          <w:tcPr>
            <w:tcW w:w="8217" w:type="dxa"/>
            <w:shd w:val="clear" w:color="auto" w:fill="D9E2F3"/>
          </w:tcPr>
          <w:p w14:paraId="040BE560" w14:textId="77777777" w:rsidR="00D65913" w:rsidRPr="000B60A7" w:rsidRDefault="00D65913" w:rsidP="003F71A6">
            <w:pPr>
              <w:rPr>
                <w:rFonts w:cstheme="minorHAnsi"/>
                <w:color w:val="000000" w:themeColor="text1"/>
              </w:rPr>
            </w:pPr>
          </w:p>
        </w:tc>
      </w:tr>
      <w:tr w:rsidR="00D65913" w:rsidRPr="000B60A7" w14:paraId="7EF6489A" w14:textId="77777777" w:rsidTr="00EF4BB8">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FF2BFD" w14:textId="0DCDA2B0" w:rsidR="00D65913" w:rsidRPr="000B60A7" w:rsidRDefault="009C1C07" w:rsidP="00EF4BB8">
            <w:pPr>
              <w:rPr>
                <w:rFonts w:cstheme="minorHAnsi"/>
                <w:b/>
                <w:bCs/>
                <w:color w:val="44536A"/>
                <w:sz w:val="22"/>
                <w:szCs w:val="22"/>
              </w:rPr>
            </w:pPr>
            <w:r w:rsidRPr="000B60A7">
              <w:rPr>
                <w:rFonts w:cstheme="minorHAnsi"/>
                <w:b/>
                <w:bCs/>
                <w:color w:val="44536A"/>
                <w:sz w:val="22"/>
                <w:szCs w:val="22"/>
              </w:rPr>
              <w:t>REG</w:t>
            </w:r>
            <w:r w:rsidR="00D65913" w:rsidRPr="000B60A7">
              <w:rPr>
                <w:rFonts w:cstheme="minorHAnsi"/>
                <w:b/>
                <w:bCs/>
                <w:color w:val="44536A"/>
                <w:sz w:val="22"/>
                <w:szCs w:val="22"/>
              </w:rPr>
              <w:t>9: There is legislation supporting worksite accommodations for breastfeeding women.</w:t>
            </w: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06A09E5E" w14:textId="77777777" w:rsidR="003875D2" w:rsidRPr="000B60A7" w:rsidRDefault="003875D2" w:rsidP="003875D2">
            <w:pPr>
              <w:rPr>
                <w:rFonts w:cstheme="minorHAnsi"/>
                <w:b/>
                <w:bCs/>
                <w:color w:val="44536A"/>
                <w:sz w:val="22"/>
                <w:szCs w:val="22"/>
                <w:u w:val="single"/>
              </w:rPr>
            </w:pPr>
            <w:r w:rsidRPr="000B60A7">
              <w:rPr>
                <w:rFonts w:cstheme="minorHAnsi"/>
                <w:b/>
                <w:bCs/>
                <w:color w:val="44536A"/>
                <w:sz w:val="22"/>
                <w:szCs w:val="22"/>
                <w:u w:val="single"/>
              </w:rPr>
              <w:t>Domain: Existence:</w:t>
            </w:r>
          </w:p>
          <w:p w14:paraId="5AE826EE" w14:textId="77777777" w:rsidR="003875D2" w:rsidRPr="000B60A7" w:rsidRDefault="003875D2" w:rsidP="003875D2">
            <w:pPr>
              <w:rPr>
                <w:rFonts w:cstheme="minorHAnsi"/>
                <w:bCs/>
                <w:color w:val="44536A"/>
                <w:sz w:val="22"/>
                <w:szCs w:val="22"/>
              </w:rPr>
            </w:pPr>
            <w:r w:rsidRPr="000B60A7">
              <w:rPr>
                <w:rFonts w:cstheme="minorHAnsi"/>
                <w:bCs/>
                <w:color w:val="44536A"/>
                <w:sz w:val="22"/>
                <w:szCs w:val="22"/>
              </w:rPr>
              <w:t xml:space="preserve">What is the monitoring system to track implementation of BFHI? </w:t>
            </w:r>
          </w:p>
          <w:p w14:paraId="172A6DCD" w14:textId="77777777" w:rsidR="003875D2" w:rsidRPr="000B60A7" w:rsidRDefault="003875D2" w:rsidP="003875D2">
            <w:pPr>
              <w:rPr>
                <w:rFonts w:cstheme="minorHAnsi"/>
                <w:b/>
                <w:bCs/>
                <w:color w:val="44536A"/>
                <w:sz w:val="22"/>
                <w:szCs w:val="22"/>
                <w:u w:val="single"/>
              </w:rPr>
            </w:pPr>
            <w:r w:rsidRPr="000B60A7">
              <w:rPr>
                <w:rFonts w:cstheme="minorHAnsi"/>
                <w:b/>
                <w:bCs/>
                <w:color w:val="44536A"/>
                <w:sz w:val="22"/>
                <w:szCs w:val="22"/>
                <w:u w:val="single"/>
              </w:rPr>
              <w:t>Domain: Effective:</w:t>
            </w:r>
          </w:p>
          <w:p w14:paraId="260FB9B6" w14:textId="77777777" w:rsidR="003875D2" w:rsidRPr="000B60A7" w:rsidRDefault="003875D2" w:rsidP="003875D2">
            <w:pPr>
              <w:rPr>
                <w:rFonts w:cstheme="minorHAnsi"/>
                <w:b/>
                <w:bCs/>
                <w:color w:val="44536A"/>
                <w:sz w:val="22"/>
                <w:szCs w:val="22"/>
                <w:u w:val="single"/>
              </w:rPr>
            </w:pPr>
            <w:r w:rsidRPr="000B60A7">
              <w:rPr>
                <w:rFonts w:cstheme="minorHAnsi"/>
                <w:bCs/>
                <w:color w:val="44536A"/>
                <w:sz w:val="22"/>
                <w:szCs w:val="22"/>
              </w:rPr>
              <w:t xml:space="preserve">What data is collected to track hospital training on </w:t>
            </w:r>
            <w:r w:rsidRPr="000B60A7">
              <w:rPr>
                <w:rFonts w:cstheme="minorHAnsi"/>
                <w:bCs/>
                <w:color w:val="44536A"/>
                <w:sz w:val="22"/>
                <w:szCs w:val="22"/>
              </w:rPr>
              <w:lastRenderedPageBreak/>
              <w:t>BFHI/Ten Steps criteria and certification process? What data is collected about coverage and proportions of births in BFHI hospitals? What data is collected to track prevalence of implementation of each BFHI step in health facilities? What process indicators are available? When and how are these indicators publicly reported?</w:t>
            </w:r>
            <w:r w:rsidRPr="000B60A7">
              <w:rPr>
                <w:rFonts w:cstheme="minorHAnsi"/>
                <w:b/>
                <w:bCs/>
                <w:color w:val="44536A"/>
                <w:sz w:val="22"/>
                <w:szCs w:val="22"/>
                <w:u w:val="single"/>
              </w:rPr>
              <w:t xml:space="preserve"> </w:t>
            </w:r>
          </w:p>
          <w:p w14:paraId="7665A009" w14:textId="590F71B1" w:rsidR="00597EA8" w:rsidRPr="000B60A7" w:rsidRDefault="00597EA8" w:rsidP="003875D2">
            <w:pPr>
              <w:rPr>
                <w:rFonts w:cstheme="minorHAnsi"/>
                <w:bCs/>
                <w:color w:val="44536A"/>
                <w:sz w:val="22"/>
                <w:szCs w:val="22"/>
              </w:rPr>
            </w:pPr>
          </w:p>
        </w:tc>
        <w:tc>
          <w:tcPr>
            <w:tcW w:w="1530" w:type="dxa"/>
            <w:shd w:val="clear" w:color="auto" w:fill="FFFFFF" w:themeFill="background1"/>
          </w:tcPr>
          <w:p w14:paraId="33B978CC" w14:textId="77777777" w:rsidR="00D65913" w:rsidRPr="000B60A7" w:rsidRDefault="00D65913" w:rsidP="003F71A6">
            <w:pPr>
              <w:rPr>
                <w:rFonts w:cstheme="minorHAnsi"/>
                <w:color w:val="000000" w:themeColor="text1"/>
              </w:rPr>
            </w:pPr>
          </w:p>
        </w:tc>
        <w:tc>
          <w:tcPr>
            <w:tcW w:w="8217" w:type="dxa"/>
            <w:shd w:val="clear" w:color="auto" w:fill="FFFFFF" w:themeFill="background1"/>
          </w:tcPr>
          <w:p w14:paraId="6D5C09F1" w14:textId="77777777" w:rsidR="00D65913" w:rsidRPr="000B60A7" w:rsidRDefault="00D65913" w:rsidP="003F71A6">
            <w:pPr>
              <w:rPr>
                <w:rFonts w:cstheme="minorHAnsi"/>
                <w:color w:val="000000" w:themeColor="text1"/>
              </w:rPr>
            </w:pPr>
          </w:p>
        </w:tc>
      </w:tr>
      <w:tr w:rsidR="00D65913" w:rsidRPr="000B60A7" w14:paraId="0050DB4B" w14:textId="77777777" w:rsidTr="00AB4653">
        <w:trPr>
          <w:trHeight w:val="1105"/>
        </w:trPr>
        <w:tc>
          <w:tcPr>
            <w:tcW w:w="1941" w:type="dxa"/>
            <w:tcBorders>
              <w:top w:val="single" w:sz="8" w:space="0" w:color="auto"/>
              <w:left w:val="single" w:sz="8" w:space="0" w:color="auto"/>
              <w:bottom w:val="single" w:sz="8" w:space="0" w:color="000000"/>
              <w:right w:val="single" w:sz="8" w:space="0" w:color="auto"/>
            </w:tcBorders>
            <w:shd w:val="clear" w:color="auto" w:fill="D9E2F3"/>
            <w:vAlign w:val="center"/>
          </w:tcPr>
          <w:p w14:paraId="494C2512" w14:textId="18238B25" w:rsidR="00D65913" w:rsidRPr="000B60A7" w:rsidRDefault="009C1C07" w:rsidP="001B5198">
            <w:pPr>
              <w:rPr>
                <w:rFonts w:cstheme="minorHAnsi"/>
                <w:b/>
                <w:bCs/>
                <w:color w:val="44536A"/>
                <w:sz w:val="22"/>
                <w:szCs w:val="22"/>
              </w:rPr>
            </w:pPr>
            <w:r w:rsidRPr="000B60A7">
              <w:rPr>
                <w:rFonts w:cstheme="minorHAnsi"/>
                <w:b/>
                <w:color w:val="44536A"/>
                <w:sz w:val="22"/>
              </w:rPr>
              <w:lastRenderedPageBreak/>
              <w:t>REG10:</w:t>
            </w:r>
            <w:r w:rsidR="001B5198" w:rsidRPr="000B60A7">
              <w:rPr>
                <w:rFonts w:cstheme="minorHAnsi"/>
                <w:b/>
                <w:color w:val="44536A"/>
                <w:sz w:val="22"/>
              </w:rPr>
              <w:t xml:space="preserve"> </w:t>
            </w:r>
            <w:r w:rsidRPr="000B60A7">
              <w:rPr>
                <w:rFonts w:cstheme="minorHAnsi"/>
                <w:b/>
                <w:color w:val="44536A"/>
                <w:sz w:val="22"/>
              </w:rPr>
              <w:t>A monitoring system is in place to track behavior change communication (BCC) activities.</w:t>
            </w:r>
          </w:p>
        </w:tc>
        <w:tc>
          <w:tcPr>
            <w:tcW w:w="2702" w:type="dxa"/>
            <w:tcBorders>
              <w:top w:val="single" w:sz="4" w:space="0" w:color="auto"/>
              <w:left w:val="nil"/>
              <w:bottom w:val="single" w:sz="8" w:space="0" w:color="auto"/>
              <w:right w:val="single" w:sz="8" w:space="0" w:color="auto"/>
            </w:tcBorders>
            <w:shd w:val="clear" w:color="auto" w:fill="D9E2F3"/>
            <w:vAlign w:val="center"/>
          </w:tcPr>
          <w:p w14:paraId="794392AD" w14:textId="77777777" w:rsidR="003875D2" w:rsidRPr="000B60A7" w:rsidRDefault="003875D2" w:rsidP="003875D2">
            <w:pPr>
              <w:rPr>
                <w:rFonts w:cstheme="minorHAnsi"/>
                <w:b/>
                <w:bCs/>
                <w:color w:val="44536A"/>
                <w:sz w:val="22"/>
                <w:szCs w:val="22"/>
                <w:u w:val="single"/>
              </w:rPr>
            </w:pPr>
            <w:r w:rsidRPr="000B60A7">
              <w:rPr>
                <w:rFonts w:cstheme="minorHAnsi"/>
                <w:b/>
                <w:bCs/>
                <w:color w:val="44536A"/>
                <w:sz w:val="22"/>
                <w:szCs w:val="22"/>
                <w:u w:val="single"/>
              </w:rPr>
              <w:t>Domain: Existence:</w:t>
            </w:r>
          </w:p>
          <w:p w14:paraId="305EF9AC" w14:textId="77777777" w:rsidR="003875D2" w:rsidRPr="000B60A7" w:rsidRDefault="003875D2" w:rsidP="003875D2">
            <w:pPr>
              <w:rPr>
                <w:rFonts w:cstheme="minorHAnsi"/>
                <w:bCs/>
                <w:color w:val="44536A"/>
                <w:sz w:val="22"/>
                <w:szCs w:val="22"/>
              </w:rPr>
            </w:pPr>
            <w:r w:rsidRPr="000B60A7">
              <w:rPr>
                <w:rFonts w:cstheme="minorHAnsi"/>
                <w:bCs/>
                <w:color w:val="44536A"/>
                <w:sz w:val="22"/>
                <w:szCs w:val="22"/>
              </w:rPr>
              <w:t>What is the monitoring system to track BCC activities?</w:t>
            </w:r>
          </w:p>
          <w:p w14:paraId="469D1B05" w14:textId="77777777" w:rsidR="003875D2" w:rsidRPr="000B60A7" w:rsidRDefault="003875D2" w:rsidP="003875D2">
            <w:pPr>
              <w:rPr>
                <w:rFonts w:cstheme="minorHAnsi"/>
                <w:b/>
                <w:bCs/>
                <w:color w:val="44536A"/>
                <w:sz w:val="22"/>
                <w:szCs w:val="22"/>
                <w:u w:val="single"/>
              </w:rPr>
            </w:pPr>
            <w:r w:rsidRPr="000B60A7">
              <w:rPr>
                <w:rFonts w:cstheme="minorHAnsi"/>
                <w:b/>
                <w:bCs/>
                <w:color w:val="44536A"/>
                <w:sz w:val="22"/>
                <w:szCs w:val="22"/>
                <w:u w:val="single"/>
              </w:rPr>
              <w:t>Domain: Effective:</w:t>
            </w:r>
          </w:p>
          <w:p w14:paraId="78436E80" w14:textId="77777777" w:rsidR="003875D2" w:rsidRPr="000B60A7" w:rsidRDefault="003875D2" w:rsidP="003875D2">
            <w:pPr>
              <w:rPr>
                <w:rFonts w:cstheme="minorHAnsi"/>
                <w:b/>
                <w:bCs/>
                <w:color w:val="44536A"/>
                <w:sz w:val="22"/>
                <w:szCs w:val="22"/>
                <w:u w:val="single"/>
              </w:rPr>
            </w:pPr>
            <w:r w:rsidRPr="000B60A7">
              <w:rPr>
                <w:rFonts w:cstheme="minorHAnsi"/>
                <w:bCs/>
                <w:color w:val="44536A"/>
                <w:sz w:val="22"/>
                <w:szCs w:val="22"/>
              </w:rPr>
              <w:t>Is the system operational (i.e. can track counseling provision) and in use?  What process indicators are available? When and how are these indicators publicly reported?</w:t>
            </w:r>
          </w:p>
          <w:p w14:paraId="257003C8" w14:textId="4D52D67D" w:rsidR="00597EA8" w:rsidRPr="000B60A7" w:rsidRDefault="00597EA8" w:rsidP="003875D2">
            <w:pPr>
              <w:rPr>
                <w:rFonts w:cstheme="minorHAnsi"/>
                <w:bCs/>
                <w:color w:val="44536A"/>
                <w:sz w:val="22"/>
                <w:szCs w:val="22"/>
              </w:rPr>
            </w:pPr>
          </w:p>
        </w:tc>
        <w:tc>
          <w:tcPr>
            <w:tcW w:w="1530" w:type="dxa"/>
            <w:shd w:val="clear" w:color="auto" w:fill="D9E2F3"/>
          </w:tcPr>
          <w:p w14:paraId="554DE646" w14:textId="77777777" w:rsidR="00D65913" w:rsidRPr="000B60A7" w:rsidRDefault="00D65913" w:rsidP="003F71A6">
            <w:pPr>
              <w:rPr>
                <w:rFonts w:cstheme="minorHAnsi"/>
                <w:color w:val="000000" w:themeColor="text1"/>
              </w:rPr>
            </w:pPr>
          </w:p>
        </w:tc>
        <w:tc>
          <w:tcPr>
            <w:tcW w:w="8217" w:type="dxa"/>
            <w:shd w:val="clear" w:color="auto" w:fill="D9E2F3"/>
          </w:tcPr>
          <w:p w14:paraId="2887E45F" w14:textId="77777777" w:rsidR="00D65913" w:rsidRPr="000B60A7" w:rsidRDefault="00D65913" w:rsidP="003F71A6">
            <w:pPr>
              <w:rPr>
                <w:rFonts w:cstheme="minorHAnsi"/>
                <w:color w:val="000000" w:themeColor="text1"/>
              </w:rPr>
            </w:pPr>
          </w:p>
        </w:tc>
      </w:tr>
    </w:tbl>
    <w:p w14:paraId="38F98A5D" w14:textId="77777777" w:rsidR="009B4F97" w:rsidRPr="000B60A7" w:rsidRDefault="009B4F97" w:rsidP="009B4F97">
      <w:pPr>
        <w:spacing w:after="0" w:line="240" w:lineRule="auto"/>
        <w:rPr>
          <w:rFonts w:cstheme="minorHAnsi"/>
          <w:color w:val="000000" w:themeColor="text1"/>
        </w:rPr>
        <w:sectPr w:rsidR="009B4F97" w:rsidRPr="000B60A7" w:rsidSect="00B10899">
          <w:pgSz w:w="15840" w:h="12240" w:orient="landscape"/>
          <w:pgMar w:top="0" w:right="720" w:bottom="720" w:left="720" w:header="360" w:footer="720" w:gutter="0"/>
          <w:cols w:space="720"/>
          <w:docGrid w:linePitch="360"/>
        </w:sectPr>
      </w:pPr>
    </w:p>
    <w:tbl>
      <w:tblPr>
        <w:tblStyle w:val="TableGrid"/>
        <w:tblW w:w="0" w:type="auto"/>
        <w:tblLook w:val="04A0" w:firstRow="1" w:lastRow="0" w:firstColumn="1" w:lastColumn="0" w:noHBand="0" w:noVBand="1"/>
      </w:tblPr>
      <w:tblGrid>
        <w:gridCol w:w="14390"/>
      </w:tblGrid>
      <w:tr w:rsidR="003E2279" w:rsidRPr="000B60A7" w14:paraId="26CCA62D" w14:textId="77777777" w:rsidTr="001C5435">
        <w:tc>
          <w:tcPr>
            <w:tcW w:w="14390" w:type="dxa"/>
            <w:shd w:val="clear" w:color="auto" w:fill="E7E6E6" w:themeFill="background2"/>
          </w:tcPr>
          <w:p w14:paraId="583DDB84" w14:textId="77777777" w:rsidR="003E2279" w:rsidRPr="000B60A7" w:rsidRDefault="003E2279" w:rsidP="001C5435">
            <w:pPr>
              <w:jc w:val="center"/>
              <w:rPr>
                <w:rFonts w:cstheme="minorHAnsi"/>
                <w:b/>
                <w:color w:val="BF84B9"/>
                <w:sz w:val="40"/>
                <w:szCs w:val="40"/>
              </w:rPr>
            </w:pPr>
            <w:bookmarkStart w:id="3" w:name="gathering"/>
            <w:bookmarkEnd w:id="3"/>
            <w:r w:rsidRPr="000B60A7">
              <w:rPr>
                <w:rFonts w:cstheme="minorHAnsi"/>
                <w:b/>
                <w:color w:val="BF84B9"/>
                <w:sz w:val="40"/>
                <w:szCs w:val="40"/>
              </w:rPr>
              <w:lastRenderedPageBreak/>
              <w:t>Data Gathering Action Plan</w:t>
            </w:r>
          </w:p>
          <w:p w14:paraId="581B34FD" w14:textId="31122013" w:rsidR="003E2279" w:rsidRPr="000B60A7" w:rsidRDefault="009C1C07" w:rsidP="00C6285E">
            <w:pPr>
              <w:jc w:val="center"/>
              <w:rPr>
                <w:rFonts w:cstheme="minorHAnsi"/>
                <w:b/>
                <w:color w:val="BF84B9"/>
                <w:sz w:val="40"/>
                <w:szCs w:val="40"/>
              </w:rPr>
            </w:pPr>
            <w:r w:rsidRPr="000B60A7">
              <w:rPr>
                <w:rFonts w:cstheme="minorHAnsi"/>
                <w:b/>
                <w:color w:val="BF84B9"/>
                <w:sz w:val="40"/>
                <w:szCs w:val="40"/>
              </w:rPr>
              <w:t xml:space="preserve">Research and Evaluation </w:t>
            </w:r>
            <w:r w:rsidR="003E2279" w:rsidRPr="000B60A7">
              <w:rPr>
                <w:rFonts w:cstheme="minorHAnsi"/>
                <w:b/>
                <w:color w:val="BF84B9"/>
                <w:sz w:val="40"/>
                <w:szCs w:val="40"/>
              </w:rPr>
              <w:t xml:space="preserve"> Gear (</w:t>
            </w:r>
            <w:r w:rsidRPr="000B60A7">
              <w:rPr>
                <w:rFonts w:cstheme="minorHAnsi"/>
                <w:b/>
                <w:color w:val="BF84B9"/>
                <w:sz w:val="40"/>
                <w:szCs w:val="40"/>
              </w:rPr>
              <w:t>REG</w:t>
            </w:r>
            <w:r w:rsidR="003E2279" w:rsidRPr="000B60A7">
              <w:rPr>
                <w:rFonts w:cstheme="minorHAnsi"/>
                <w:b/>
                <w:color w:val="BF84B9"/>
                <w:sz w:val="40"/>
                <w:szCs w:val="40"/>
              </w:rPr>
              <w:t>)</w:t>
            </w:r>
          </w:p>
        </w:tc>
      </w:tr>
    </w:tbl>
    <w:p w14:paraId="140FE524" w14:textId="77777777" w:rsidR="003E2279" w:rsidRPr="000B60A7" w:rsidRDefault="003E2279" w:rsidP="003E2279">
      <w:pPr>
        <w:rPr>
          <w:rFonts w:cstheme="minorHAnsi"/>
          <w:i/>
          <w:color w:val="44536A"/>
          <w:szCs w:val="20"/>
        </w:rPr>
      </w:pPr>
      <w:r w:rsidRPr="000B60A7">
        <w:rPr>
          <w:rFonts w:cstheme="minorHAnsi"/>
          <w:b/>
          <w:color w:val="44536A"/>
          <w:szCs w:val="20"/>
        </w:rPr>
        <w:t>This plan describes the strategy to gather information required to score each benchmark. The action plan must include a schedule of regular meetings or conference calls made in the intervening two months between Meeting 1 and Meeting 2.  It is during this period that the Gear Teams must score their benchmarks.</w:t>
      </w:r>
    </w:p>
    <w:p w14:paraId="40D652EC" w14:textId="77777777" w:rsidR="009B4F97" w:rsidRPr="000B60A7" w:rsidRDefault="003E2279" w:rsidP="00C6285E">
      <w:pPr>
        <w:rPr>
          <w:rFonts w:cstheme="minorHAnsi"/>
          <w:b/>
          <w:color w:val="FFFFFF" w:themeColor="background1"/>
          <w:sz w:val="24"/>
          <w:szCs w:val="24"/>
        </w:rPr>
      </w:pPr>
      <w:r w:rsidRPr="000B60A7">
        <w:rPr>
          <w:rFonts w:cstheme="minorHAnsi"/>
          <w:b/>
          <w:color w:val="BF84B9"/>
          <w:sz w:val="28"/>
          <w:szCs w:val="28"/>
        </w:rPr>
        <w:t>Gear Team Members:</w:t>
      </w:r>
    </w:p>
    <w:tbl>
      <w:tblPr>
        <w:tblStyle w:val="TableGrid1"/>
        <w:tblW w:w="14405" w:type="dxa"/>
        <w:jc w:val="right"/>
        <w:tblLook w:val="04A0" w:firstRow="1" w:lastRow="0" w:firstColumn="1" w:lastColumn="0" w:noHBand="0" w:noVBand="1"/>
      </w:tblPr>
      <w:tblGrid>
        <w:gridCol w:w="2515"/>
        <w:gridCol w:w="3690"/>
        <w:gridCol w:w="4100"/>
        <w:gridCol w:w="4100"/>
      </w:tblGrid>
      <w:tr w:rsidR="009B4F97" w:rsidRPr="000B60A7" w14:paraId="04C4B46D" w14:textId="77777777" w:rsidTr="001C5435">
        <w:trPr>
          <w:trHeight w:val="701"/>
          <w:jc w:val="right"/>
        </w:trPr>
        <w:tc>
          <w:tcPr>
            <w:tcW w:w="2515" w:type="dxa"/>
            <w:shd w:val="clear" w:color="auto" w:fill="BF84B9"/>
            <w:vAlign w:val="center"/>
          </w:tcPr>
          <w:p w14:paraId="7937EE17" w14:textId="77777777" w:rsidR="009B4F97" w:rsidRPr="000B60A7" w:rsidRDefault="009B4F97" w:rsidP="009B4F97">
            <w:pPr>
              <w:jc w:val="center"/>
              <w:rPr>
                <w:rFonts w:cstheme="minorHAnsi"/>
                <w:b/>
                <w:color w:val="BF84B9"/>
                <w:sz w:val="28"/>
                <w:szCs w:val="28"/>
              </w:rPr>
            </w:pPr>
            <w:r w:rsidRPr="000B60A7">
              <w:rPr>
                <w:rFonts w:cstheme="minorHAnsi"/>
                <w:b/>
                <w:color w:val="FFFFFF" w:themeColor="background1"/>
                <w:sz w:val="28"/>
                <w:szCs w:val="28"/>
              </w:rPr>
              <w:t>Benchmark</w:t>
            </w:r>
          </w:p>
        </w:tc>
        <w:tc>
          <w:tcPr>
            <w:tcW w:w="3690" w:type="dxa"/>
            <w:shd w:val="clear" w:color="auto" w:fill="BF84B9"/>
            <w:vAlign w:val="center"/>
          </w:tcPr>
          <w:p w14:paraId="71B5D7B2" w14:textId="77777777" w:rsidR="009B4F97" w:rsidRPr="000B60A7" w:rsidRDefault="009B4F97" w:rsidP="009B4F97">
            <w:pPr>
              <w:jc w:val="center"/>
              <w:rPr>
                <w:rFonts w:cstheme="minorHAnsi"/>
                <w:b/>
                <w:color w:val="FFFFFF" w:themeColor="background1"/>
                <w:sz w:val="28"/>
                <w:szCs w:val="28"/>
              </w:rPr>
            </w:pPr>
            <w:r w:rsidRPr="000B60A7">
              <w:rPr>
                <w:rFonts w:cstheme="minorHAnsi"/>
                <w:b/>
                <w:color w:val="FFFFFF" w:themeColor="background1"/>
                <w:sz w:val="28"/>
                <w:szCs w:val="28"/>
              </w:rPr>
              <w:t>Assigned Team member(s)</w:t>
            </w:r>
          </w:p>
        </w:tc>
        <w:tc>
          <w:tcPr>
            <w:tcW w:w="4100" w:type="dxa"/>
            <w:shd w:val="clear" w:color="auto" w:fill="BF84B9"/>
            <w:vAlign w:val="center"/>
          </w:tcPr>
          <w:p w14:paraId="6820C4DE" w14:textId="77777777" w:rsidR="009B4F97" w:rsidRPr="000B60A7" w:rsidRDefault="009B4F97" w:rsidP="009B4F97">
            <w:pPr>
              <w:jc w:val="center"/>
              <w:rPr>
                <w:rFonts w:cstheme="minorHAnsi"/>
                <w:b/>
                <w:color w:val="FFFFFF" w:themeColor="background1"/>
                <w:sz w:val="28"/>
                <w:szCs w:val="28"/>
              </w:rPr>
            </w:pPr>
            <w:r w:rsidRPr="000B60A7">
              <w:rPr>
                <w:rFonts w:cstheme="minorHAnsi"/>
                <w:b/>
                <w:color w:val="FFFFFF" w:themeColor="background1"/>
                <w:sz w:val="28"/>
                <w:szCs w:val="28"/>
              </w:rPr>
              <w:t>Potential Data Sources</w:t>
            </w:r>
          </w:p>
        </w:tc>
        <w:tc>
          <w:tcPr>
            <w:tcW w:w="4100" w:type="dxa"/>
            <w:shd w:val="clear" w:color="auto" w:fill="BF84B9"/>
            <w:vAlign w:val="center"/>
          </w:tcPr>
          <w:p w14:paraId="4C2D6691" w14:textId="77777777" w:rsidR="009B4F97" w:rsidRPr="000B60A7" w:rsidRDefault="009B4F97" w:rsidP="009B4F97">
            <w:pPr>
              <w:jc w:val="center"/>
              <w:rPr>
                <w:rFonts w:cstheme="minorHAnsi"/>
                <w:b/>
                <w:color w:val="FFFFFF" w:themeColor="background1"/>
                <w:sz w:val="28"/>
                <w:szCs w:val="28"/>
              </w:rPr>
            </w:pPr>
            <w:r w:rsidRPr="000B60A7">
              <w:rPr>
                <w:rFonts w:cstheme="minorHAnsi"/>
                <w:b/>
                <w:color w:val="FFFFFF" w:themeColor="background1"/>
                <w:sz w:val="28"/>
                <w:szCs w:val="28"/>
              </w:rPr>
              <w:t>Data Collection Strategy</w:t>
            </w:r>
          </w:p>
        </w:tc>
      </w:tr>
      <w:tr w:rsidR="009B4F97" w:rsidRPr="000B60A7" w14:paraId="65DAAEDB" w14:textId="77777777" w:rsidTr="0015358A">
        <w:trPr>
          <w:trHeight w:val="2539"/>
          <w:jc w:val="right"/>
        </w:trPr>
        <w:tc>
          <w:tcPr>
            <w:tcW w:w="2515" w:type="dxa"/>
            <w:vAlign w:val="center"/>
          </w:tcPr>
          <w:p w14:paraId="440668A4" w14:textId="215821B1" w:rsidR="009B4F97" w:rsidRPr="000B60A7" w:rsidRDefault="000B6150" w:rsidP="0015358A">
            <w:pPr>
              <w:spacing w:line="288" w:lineRule="auto"/>
              <w:rPr>
                <w:rFonts w:cstheme="minorHAnsi"/>
                <w:b/>
                <w:color w:val="BF84B9"/>
              </w:rPr>
            </w:pPr>
            <w:r w:rsidRPr="000B60A7">
              <w:rPr>
                <w:rFonts w:cstheme="minorHAnsi"/>
                <w:b/>
                <w:color w:val="BF84B9"/>
              </w:rPr>
              <w:t>REG1:</w:t>
            </w:r>
            <w:r w:rsidR="0015358A" w:rsidRPr="000B60A7">
              <w:rPr>
                <w:rFonts w:cstheme="minorHAnsi"/>
                <w:b/>
                <w:color w:val="BF84B9"/>
              </w:rPr>
              <w:t xml:space="preserve"> </w:t>
            </w:r>
            <w:r w:rsidRPr="000B60A7">
              <w:rPr>
                <w:rFonts w:cstheme="minorHAnsi"/>
                <w:b/>
                <w:color w:val="BF84B9"/>
              </w:rPr>
              <w:t>Indicators of key breastfeeding practices are routinely included in periodic national surveys.</w:t>
            </w:r>
          </w:p>
        </w:tc>
        <w:tc>
          <w:tcPr>
            <w:tcW w:w="3690" w:type="dxa"/>
          </w:tcPr>
          <w:p w14:paraId="44E929A7" w14:textId="77777777" w:rsidR="009B4F97" w:rsidRPr="000B60A7" w:rsidRDefault="009B4F97" w:rsidP="009B4F97">
            <w:pPr>
              <w:spacing w:before="200" w:after="200" w:line="288" w:lineRule="auto"/>
              <w:jc w:val="both"/>
              <w:rPr>
                <w:rFonts w:cstheme="minorHAnsi"/>
                <w:color w:val="7F7F7F" w:themeColor="text1" w:themeTint="80"/>
                <w:sz w:val="20"/>
              </w:rPr>
            </w:pPr>
          </w:p>
        </w:tc>
        <w:tc>
          <w:tcPr>
            <w:tcW w:w="4100" w:type="dxa"/>
          </w:tcPr>
          <w:p w14:paraId="3FEFCFD9" w14:textId="77777777" w:rsidR="009B4F97" w:rsidRPr="000B60A7" w:rsidRDefault="009B4F97" w:rsidP="009B4F97">
            <w:pPr>
              <w:spacing w:before="200" w:after="200" w:line="288" w:lineRule="auto"/>
              <w:jc w:val="both"/>
              <w:rPr>
                <w:rFonts w:cstheme="minorHAnsi"/>
                <w:color w:val="7F7F7F" w:themeColor="text1" w:themeTint="80"/>
                <w:sz w:val="20"/>
              </w:rPr>
            </w:pPr>
          </w:p>
        </w:tc>
        <w:tc>
          <w:tcPr>
            <w:tcW w:w="4100" w:type="dxa"/>
          </w:tcPr>
          <w:p w14:paraId="6E058C0D" w14:textId="77777777" w:rsidR="009B4F97" w:rsidRPr="000B60A7" w:rsidRDefault="009B4F97" w:rsidP="009B4F97">
            <w:pPr>
              <w:spacing w:before="200" w:after="200" w:line="288" w:lineRule="auto"/>
              <w:jc w:val="both"/>
              <w:rPr>
                <w:rFonts w:cstheme="minorHAnsi"/>
                <w:color w:val="7F7F7F" w:themeColor="text1" w:themeTint="80"/>
                <w:sz w:val="20"/>
              </w:rPr>
            </w:pPr>
          </w:p>
        </w:tc>
      </w:tr>
      <w:tr w:rsidR="009B4F97" w:rsidRPr="000B60A7" w14:paraId="26A56DB3" w14:textId="77777777" w:rsidTr="0015358A">
        <w:trPr>
          <w:trHeight w:val="2539"/>
          <w:jc w:val="right"/>
        </w:trPr>
        <w:tc>
          <w:tcPr>
            <w:tcW w:w="2515" w:type="dxa"/>
            <w:shd w:val="clear" w:color="auto" w:fill="E7E6E6" w:themeFill="background2"/>
            <w:vAlign w:val="center"/>
          </w:tcPr>
          <w:p w14:paraId="1172E333" w14:textId="183CE8EE" w:rsidR="009B4F97" w:rsidRPr="000B60A7" w:rsidRDefault="000B6150" w:rsidP="0015358A">
            <w:pPr>
              <w:spacing w:line="288" w:lineRule="auto"/>
              <w:rPr>
                <w:rFonts w:cstheme="minorHAnsi"/>
                <w:b/>
                <w:color w:val="BF84B9"/>
              </w:rPr>
            </w:pPr>
            <w:r w:rsidRPr="000B60A7">
              <w:rPr>
                <w:rFonts w:cstheme="minorHAnsi"/>
                <w:b/>
                <w:color w:val="BF84B9"/>
              </w:rPr>
              <w:t>REG2:</w:t>
            </w:r>
            <w:r w:rsidR="0015358A" w:rsidRPr="000B60A7">
              <w:rPr>
                <w:rFonts w:cstheme="minorHAnsi"/>
                <w:b/>
                <w:color w:val="BF84B9"/>
              </w:rPr>
              <w:t xml:space="preserve"> </w:t>
            </w:r>
            <w:r w:rsidRPr="000B60A7">
              <w:rPr>
                <w:rFonts w:cstheme="minorHAnsi"/>
                <w:b/>
                <w:color w:val="BF84B9"/>
              </w:rPr>
              <w:t>Key breastfeeding practices are monitored in routine health information systems</w:t>
            </w:r>
          </w:p>
        </w:tc>
        <w:tc>
          <w:tcPr>
            <w:tcW w:w="3690" w:type="dxa"/>
            <w:shd w:val="clear" w:color="auto" w:fill="E7E6E6" w:themeFill="background2"/>
          </w:tcPr>
          <w:p w14:paraId="7F82D49F" w14:textId="77777777" w:rsidR="009B4F97" w:rsidRPr="000B60A7" w:rsidRDefault="009B4F97"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5923C156" w14:textId="77777777" w:rsidR="009B4F97" w:rsidRPr="000B60A7" w:rsidRDefault="009B4F97"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4BBCD789" w14:textId="77777777" w:rsidR="009B4F97" w:rsidRPr="000B60A7" w:rsidRDefault="009B4F97" w:rsidP="009B4F97">
            <w:pPr>
              <w:spacing w:before="200" w:after="200" w:line="288" w:lineRule="auto"/>
              <w:jc w:val="both"/>
              <w:rPr>
                <w:rFonts w:cstheme="minorHAnsi"/>
                <w:color w:val="7F7F7F" w:themeColor="text1" w:themeTint="80"/>
                <w:sz w:val="20"/>
              </w:rPr>
            </w:pPr>
          </w:p>
        </w:tc>
      </w:tr>
      <w:tr w:rsidR="009B4F97" w:rsidRPr="000B60A7" w14:paraId="329CDF0C" w14:textId="77777777" w:rsidTr="0015358A">
        <w:trPr>
          <w:trHeight w:val="2539"/>
          <w:jc w:val="right"/>
        </w:trPr>
        <w:tc>
          <w:tcPr>
            <w:tcW w:w="2515" w:type="dxa"/>
            <w:vAlign w:val="center"/>
          </w:tcPr>
          <w:p w14:paraId="17E4A623" w14:textId="42D7DFA9" w:rsidR="000B6150" w:rsidRPr="000B60A7" w:rsidRDefault="000B6150" w:rsidP="0015358A">
            <w:pPr>
              <w:spacing w:line="288" w:lineRule="auto"/>
              <w:rPr>
                <w:rFonts w:cstheme="minorHAnsi"/>
                <w:b/>
                <w:color w:val="BF84B9"/>
              </w:rPr>
            </w:pPr>
            <w:r w:rsidRPr="000B60A7">
              <w:rPr>
                <w:rFonts w:cstheme="minorHAnsi"/>
                <w:b/>
                <w:color w:val="BF84B9"/>
              </w:rPr>
              <w:lastRenderedPageBreak/>
              <w:t>REG3:</w:t>
            </w:r>
            <w:r w:rsidR="0015358A" w:rsidRPr="000B60A7">
              <w:rPr>
                <w:rFonts w:cstheme="minorHAnsi"/>
                <w:b/>
                <w:color w:val="BF84B9"/>
              </w:rPr>
              <w:t xml:space="preserve"> </w:t>
            </w:r>
            <w:r w:rsidRPr="000B60A7">
              <w:rPr>
                <w:rFonts w:cstheme="minorHAnsi"/>
                <w:b/>
                <w:color w:val="BF84B9"/>
              </w:rPr>
              <w:t>Data on key breastfeeding practices are available at national and sub-national levels, including the local/ municipal level.</w:t>
            </w:r>
          </w:p>
          <w:p w14:paraId="336E3815" w14:textId="78D0802A" w:rsidR="009B4F97" w:rsidRPr="000B60A7" w:rsidRDefault="009B4F97" w:rsidP="0015358A">
            <w:pPr>
              <w:spacing w:line="288" w:lineRule="auto"/>
              <w:rPr>
                <w:rFonts w:cstheme="minorHAnsi"/>
                <w:b/>
                <w:color w:val="BF84B9"/>
              </w:rPr>
            </w:pPr>
          </w:p>
        </w:tc>
        <w:tc>
          <w:tcPr>
            <w:tcW w:w="3690" w:type="dxa"/>
          </w:tcPr>
          <w:p w14:paraId="266A3F1E" w14:textId="77777777" w:rsidR="009B4F97" w:rsidRPr="000B60A7" w:rsidRDefault="009B4F97" w:rsidP="009B4F97">
            <w:pPr>
              <w:spacing w:before="200" w:after="200" w:line="288" w:lineRule="auto"/>
              <w:jc w:val="both"/>
              <w:rPr>
                <w:rFonts w:cstheme="minorHAnsi"/>
                <w:color w:val="7F7F7F" w:themeColor="text1" w:themeTint="80"/>
                <w:sz w:val="20"/>
              </w:rPr>
            </w:pPr>
          </w:p>
        </w:tc>
        <w:tc>
          <w:tcPr>
            <w:tcW w:w="4100" w:type="dxa"/>
          </w:tcPr>
          <w:p w14:paraId="5504324C" w14:textId="77777777" w:rsidR="009B4F97" w:rsidRPr="000B60A7" w:rsidRDefault="009B4F97" w:rsidP="009B4F97">
            <w:pPr>
              <w:spacing w:before="200" w:after="200" w:line="288" w:lineRule="auto"/>
              <w:jc w:val="both"/>
              <w:rPr>
                <w:rFonts w:cstheme="minorHAnsi"/>
                <w:color w:val="7F7F7F" w:themeColor="text1" w:themeTint="80"/>
                <w:sz w:val="20"/>
              </w:rPr>
            </w:pPr>
          </w:p>
        </w:tc>
        <w:tc>
          <w:tcPr>
            <w:tcW w:w="4100" w:type="dxa"/>
          </w:tcPr>
          <w:p w14:paraId="1D0A63A1" w14:textId="77777777" w:rsidR="009B4F97" w:rsidRPr="000B60A7" w:rsidRDefault="009B4F97" w:rsidP="009B4F97">
            <w:pPr>
              <w:spacing w:before="200" w:after="200" w:line="288" w:lineRule="auto"/>
              <w:jc w:val="both"/>
              <w:rPr>
                <w:rFonts w:cstheme="minorHAnsi"/>
                <w:color w:val="7F7F7F" w:themeColor="text1" w:themeTint="80"/>
                <w:sz w:val="20"/>
              </w:rPr>
            </w:pPr>
          </w:p>
        </w:tc>
      </w:tr>
      <w:tr w:rsidR="006E3026" w:rsidRPr="000B60A7" w14:paraId="53814A99" w14:textId="77777777" w:rsidTr="0015358A">
        <w:trPr>
          <w:trHeight w:val="2539"/>
          <w:jc w:val="right"/>
        </w:trPr>
        <w:tc>
          <w:tcPr>
            <w:tcW w:w="2515" w:type="dxa"/>
            <w:shd w:val="clear" w:color="auto" w:fill="E7E6E6" w:themeFill="background2"/>
            <w:vAlign w:val="center"/>
          </w:tcPr>
          <w:p w14:paraId="472594BE" w14:textId="3729DECA" w:rsidR="006E3026" w:rsidRPr="000B60A7" w:rsidRDefault="000B6150" w:rsidP="0015358A">
            <w:pPr>
              <w:spacing w:line="288" w:lineRule="auto"/>
              <w:rPr>
                <w:rFonts w:cstheme="minorHAnsi"/>
                <w:b/>
                <w:color w:val="BF84B9"/>
              </w:rPr>
            </w:pPr>
            <w:r w:rsidRPr="000B60A7">
              <w:rPr>
                <w:rFonts w:cstheme="minorHAnsi"/>
                <w:b/>
                <w:color w:val="BF84B9"/>
              </w:rPr>
              <w:t>REG4:</w:t>
            </w:r>
            <w:r w:rsidR="0015358A" w:rsidRPr="000B60A7">
              <w:rPr>
                <w:rFonts w:cstheme="minorHAnsi"/>
                <w:b/>
                <w:color w:val="BF84B9"/>
              </w:rPr>
              <w:t xml:space="preserve"> </w:t>
            </w:r>
            <w:r w:rsidRPr="000B60A7">
              <w:rPr>
                <w:rFonts w:cstheme="minorHAnsi"/>
                <w:b/>
                <w:color w:val="BF84B9"/>
              </w:rPr>
              <w:t>Data on key breastfeeding practices are representative of vulnerable groups.</w:t>
            </w:r>
          </w:p>
        </w:tc>
        <w:tc>
          <w:tcPr>
            <w:tcW w:w="3690" w:type="dxa"/>
            <w:shd w:val="clear" w:color="auto" w:fill="E7E6E6" w:themeFill="background2"/>
          </w:tcPr>
          <w:p w14:paraId="07C81E82" w14:textId="77777777" w:rsidR="006E3026" w:rsidRPr="000B60A7" w:rsidRDefault="006E3026"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234720C5" w14:textId="77777777" w:rsidR="006E3026" w:rsidRPr="000B60A7" w:rsidRDefault="006E3026"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7AC0DA3D" w14:textId="77777777" w:rsidR="006E3026" w:rsidRPr="000B60A7" w:rsidRDefault="006E3026" w:rsidP="009B4F97">
            <w:pPr>
              <w:spacing w:before="200" w:after="200" w:line="288" w:lineRule="auto"/>
              <w:jc w:val="both"/>
              <w:rPr>
                <w:rFonts w:cstheme="minorHAnsi"/>
                <w:color w:val="7F7F7F" w:themeColor="text1" w:themeTint="80"/>
                <w:sz w:val="20"/>
              </w:rPr>
            </w:pPr>
          </w:p>
        </w:tc>
      </w:tr>
      <w:tr w:rsidR="00D65913" w:rsidRPr="000B60A7" w14:paraId="1E45F289" w14:textId="77777777" w:rsidTr="0015358A">
        <w:trPr>
          <w:trHeight w:val="2539"/>
          <w:jc w:val="right"/>
        </w:trPr>
        <w:tc>
          <w:tcPr>
            <w:tcW w:w="2515" w:type="dxa"/>
            <w:vAlign w:val="center"/>
          </w:tcPr>
          <w:p w14:paraId="2217B3EA" w14:textId="7FFE889B" w:rsidR="00D65913" w:rsidRPr="000B60A7" w:rsidRDefault="00737949" w:rsidP="0015358A">
            <w:pPr>
              <w:spacing w:line="288" w:lineRule="auto"/>
              <w:rPr>
                <w:rFonts w:cstheme="minorHAnsi"/>
                <w:b/>
                <w:color w:val="BF84B9"/>
              </w:rPr>
            </w:pPr>
            <w:r w:rsidRPr="000B60A7">
              <w:rPr>
                <w:rFonts w:cstheme="minorHAnsi"/>
                <w:b/>
                <w:bCs/>
                <w:color w:val="BF84B9"/>
              </w:rPr>
              <w:t>REG5: Indicators of key breastfeeding practices are placed in the public domain on a regular basis.</w:t>
            </w:r>
          </w:p>
        </w:tc>
        <w:tc>
          <w:tcPr>
            <w:tcW w:w="3690" w:type="dxa"/>
          </w:tcPr>
          <w:p w14:paraId="025DD3CE"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tcPr>
          <w:p w14:paraId="6493375D"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tcPr>
          <w:p w14:paraId="7EBFC718" w14:textId="77777777" w:rsidR="00D65913" w:rsidRPr="000B60A7" w:rsidRDefault="00D65913" w:rsidP="009B4F97">
            <w:pPr>
              <w:spacing w:before="200" w:after="200" w:line="288" w:lineRule="auto"/>
              <w:jc w:val="both"/>
              <w:rPr>
                <w:rFonts w:cstheme="minorHAnsi"/>
                <w:color w:val="7F7F7F" w:themeColor="text1" w:themeTint="80"/>
                <w:sz w:val="20"/>
              </w:rPr>
            </w:pPr>
          </w:p>
        </w:tc>
      </w:tr>
      <w:tr w:rsidR="00D65913" w:rsidRPr="000B60A7" w14:paraId="1D8CBFC4" w14:textId="77777777" w:rsidTr="0015358A">
        <w:trPr>
          <w:trHeight w:val="2539"/>
          <w:jc w:val="right"/>
        </w:trPr>
        <w:tc>
          <w:tcPr>
            <w:tcW w:w="2515" w:type="dxa"/>
            <w:shd w:val="clear" w:color="auto" w:fill="E7E6E6" w:themeFill="background2"/>
            <w:vAlign w:val="center"/>
          </w:tcPr>
          <w:p w14:paraId="7C762D56" w14:textId="007475F1" w:rsidR="00D65913" w:rsidRPr="000B60A7" w:rsidRDefault="00737949" w:rsidP="0015358A">
            <w:pPr>
              <w:spacing w:line="288" w:lineRule="auto"/>
              <w:rPr>
                <w:rFonts w:cstheme="minorHAnsi"/>
                <w:b/>
                <w:color w:val="BF84B9"/>
              </w:rPr>
            </w:pPr>
            <w:r w:rsidRPr="000B60A7">
              <w:rPr>
                <w:rFonts w:cstheme="minorHAnsi"/>
                <w:b/>
                <w:color w:val="BF84B9"/>
              </w:rPr>
              <w:t>REG6: A monitoring system is in place to track implementation of the Code.</w:t>
            </w:r>
          </w:p>
        </w:tc>
        <w:tc>
          <w:tcPr>
            <w:tcW w:w="3690" w:type="dxa"/>
            <w:shd w:val="clear" w:color="auto" w:fill="E7E6E6" w:themeFill="background2"/>
          </w:tcPr>
          <w:p w14:paraId="5CB62597"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52CCFAAE"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1CB9C379" w14:textId="77777777" w:rsidR="00D65913" w:rsidRPr="000B60A7" w:rsidRDefault="00D65913" w:rsidP="009B4F97">
            <w:pPr>
              <w:spacing w:before="200" w:after="200" w:line="288" w:lineRule="auto"/>
              <w:jc w:val="both"/>
              <w:rPr>
                <w:rFonts w:cstheme="minorHAnsi"/>
                <w:color w:val="7F7F7F" w:themeColor="text1" w:themeTint="80"/>
                <w:sz w:val="20"/>
              </w:rPr>
            </w:pPr>
          </w:p>
        </w:tc>
      </w:tr>
      <w:tr w:rsidR="00D65913" w:rsidRPr="000B60A7" w14:paraId="60BA89B4" w14:textId="77777777" w:rsidTr="0015358A">
        <w:trPr>
          <w:trHeight w:val="2539"/>
          <w:jc w:val="right"/>
        </w:trPr>
        <w:tc>
          <w:tcPr>
            <w:tcW w:w="2515" w:type="dxa"/>
            <w:vAlign w:val="center"/>
          </w:tcPr>
          <w:p w14:paraId="3BA58EA1" w14:textId="2920F111" w:rsidR="00D65913" w:rsidRPr="000B60A7" w:rsidRDefault="000B6150" w:rsidP="0015358A">
            <w:pPr>
              <w:spacing w:line="288" w:lineRule="auto"/>
              <w:rPr>
                <w:rFonts w:cstheme="minorHAnsi"/>
                <w:b/>
                <w:color w:val="BF84B9"/>
              </w:rPr>
            </w:pPr>
            <w:r w:rsidRPr="000B60A7">
              <w:rPr>
                <w:rFonts w:cstheme="minorHAnsi"/>
                <w:b/>
                <w:color w:val="BF84B9"/>
              </w:rPr>
              <w:lastRenderedPageBreak/>
              <w:t>REG7:</w:t>
            </w:r>
            <w:r w:rsidR="0015358A" w:rsidRPr="000B60A7">
              <w:rPr>
                <w:rFonts w:cstheme="minorHAnsi"/>
                <w:b/>
                <w:color w:val="BF84B9"/>
              </w:rPr>
              <w:t xml:space="preserve"> </w:t>
            </w:r>
            <w:r w:rsidRPr="000B60A7">
              <w:rPr>
                <w:rFonts w:cstheme="minorHAnsi"/>
                <w:b/>
                <w:bCs/>
                <w:color w:val="BF84B9"/>
              </w:rPr>
              <w:t>A monitoring system is in place to track enforcement of maternity protection legislation.</w:t>
            </w:r>
          </w:p>
        </w:tc>
        <w:tc>
          <w:tcPr>
            <w:tcW w:w="3690" w:type="dxa"/>
          </w:tcPr>
          <w:p w14:paraId="595D9AD1"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tcPr>
          <w:p w14:paraId="77092614"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tcPr>
          <w:p w14:paraId="3506CB85" w14:textId="77777777" w:rsidR="00D65913" w:rsidRPr="000B60A7" w:rsidRDefault="00D65913" w:rsidP="009B4F97">
            <w:pPr>
              <w:spacing w:before="200" w:after="200" w:line="288" w:lineRule="auto"/>
              <w:jc w:val="both"/>
              <w:rPr>
                <w:rFonts w:cstheme="minorHAnsi"/>
                <w:color w:val="7F7F7F" w:themeColor="text1" w:themeTint="80"/>
                <w:sz w:val="20"/>
              </w:rPr>
            </w:pPr>
          </w:p>
        </w:tc>
      </w:tr>
      <w:tr w:rsidR="00D65913" w:rsidRPr="000B60A7" w14:paraId="7657C1BE" w14:textId="77777777" w:rsidTr="0015358A">
        <w:trPr>
          <w:trHeight w:val="2539"/>
          <w:jc w:val="right"/>
        </w:trPr>
        <w:tc>
          <w:tcPr>
            <w:tcW w:w="2515" w:type="dxa"/>
            <w:shd w:val="clear" w:color="auto" w:fill="E7E6E6" w:themeFill="background2"/>
            <w:vAlign w:val="center"/>
          </w:tcPr>
          <w:p w14:paraId="4FCB67E2" w14:textId="6C30E562" w:rsidR="000B6150" w:rsidRPr="000B60A7" w:rsidRDefault="000B6150" w:rsidP="0015358A">
            <w:pPr>
              <w:spacing w:line="288" w:lineRule="auto"/>
              <w:rPr>
                <w:rFonts w:cstheme="minorHAnsi"/>
                <w:b/>
                <w:color w:val="BF84B9"/>
              </w:rPr>
            </w:pPr>
            <w:r w:rsidRPr="000B60A7">
              <w:rPr>
                <w:rFonts w:cstheme="minorHAnsi"/>
                <w:b/>
                <w:color w:val="BF84B9"/>
              </w:rPr>
              <w:t>REG8:</w:t>
            </w:r>
            <w:r w:rsidR="0015358A" w:rsidRPr="000B60A7">
              <w:rPr>
                <w:rFonts w:cstheme="minorHAnsi"/>
                <w:b/>
                <w:color w:val="BF84B9"/>
              </w:rPr>
              <w:t xml:space="preserve"> </w:t>
            </w:r>
            <w:r w:rsidRPr="000B60A7">
              <w:rPr>
                <w:rFonts w:cstheme="minorHAnsi"/>
                <w:b/>
                <w:color w:val="BF84B9"/>
              </w:rPr>
              <w:t>A monitoring system is in place to track provision of lactation counseling/</w:t>
            </w:r>
          </w:p>
          <w:p w14:paraId="6F4196CE" w14:textId="495D1D05" w:rsidR="00D65913" w:rsidRPr="000B60A7" w:rsidRDefault="000B6150" w:rsidP="0015358A">
            <w:pPr>
              <w:spacing w:line="288" w:lineRule="auto"/>
              <w:rPr>
                <w:rFonts w:cstheme="minorHAnsi"/>
                <w:b/>
                <w:color w:val="BF84B9"/>
              </w:rPr>
            </w:pPr>
            <w:r w:rsidRPr="000B60A7">
              <w:rPr>
                <w:rFonts w:cstheme="minorHAnsi"/>
                <w:b/>
                <w:bCs/>
                <w:color w:val="BF84B9"/>
              </w:rPr>
              <w:t>management and support</w:t>
            </w:r>
          </w:p>
        </w:tc>
        <w:tc>
          <w:tcPr>
            <w:tcW w:w="3690" w:type="dxa"/>
            <w:shd w:val="clear" w:color="auto" w:fill="E7E6E6" w:themeFill="background2"/>
          </w:tcPr>
          <w:p w14:paraId="42434390"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2983C65A"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3F5D38C5" w14:textId="77777777" w:rsidR="00D65913" w:rsidRPr="000B60A7" w:rsidRDefault="00D65913" w:rsidP="009B4F97">
            <w:pPr>
              <w:spacing w:before="200" w:after="200" w:line="288" w:lineRule="auto"/>
              <w:jc w:val="both"/>
              <w:rPr>
                <w:rFonts w:cstheme="minorHAnsi"/>
                <w:color w:val="7F7F7F" w:themeColor="text1" w:themeTint="80"/>
                <w:sz w:val="20"/>
              </w:rPr>
            </w:pPr>
          </w:p>
        </w:tc>
      </w:tr>
      <w:tr w:rsidR="00D65913" w:rsidRPr="000B60A7" w14:paraId="6F113172" w14:textId="77777777" w:rsidTr="0015358A">
        <w:trPr>
          <w:trHeight w:val="2539"/>
          <w:jc w:val="right"/>
        </w:trPr>
        <w:tc>
          <w:tcPr>
            <w:tcW w:w="2515" w:type="dxa"/>
            <w:vAlign w:val="center"/>
          </w:tcPr>
          <w:p w14:paraId="1FB0909C" w14:textId="0797D68B" w:rsidR="00D65913" w:rsidRPr="000B60A7" w:rsidRDefault="009C1C07" w:rsidP="0015358A">
            <w:pPr>
              <w:rPr>
                <w:rFonts w:cstheme="minorHAnsi"/>
                <w:b/>
                <w:color w:val="BF84B9"/>
              </w:rPr>
            </w:pPr>
            <w:r w:rsidRPr="000B60A7">
              <w:rPr>
                <w:rFonts w:cstheme="minorHAnsi"/>
                <w:b/>
                <w:color w:val="BF84B9"/>
              </w:rPr>
              <w:t>REG9:</w:t>
            </w:r>
            <w:r w:rsidR="0015358A" w:rsidRPr="000B60A7">
              <w:rPr>
                <w:rFonts w:cstheme="minorHAnsi"/>
                <w:b/>
                <w:color w:val="BF84B9"/>
              </w:rPr>
              <w:t xml:space="preserve"> </w:t>
            </w:r>
            <w:r w:rsidRPr="000B60A7">
              <w:rPr>
                <w:rFonts w:cstheme="minorHAnsi"/>
                <w:b/>
                <w:color w:val="BF84B9"/>
              </w:rPr>
              <w:t>A monitoring system is in place to track implementation of BFHI/ Ten Steps.</w:t>
            </w:r>
          </w:p>
        </w:tc>
        <w:tc>
          <w:tcPr>
            <w:tcW w:w="3690" w:type="dxa"/>
          </w:tcPr>
          <w:p w14:paraId="53A86A71"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tcPr>
          <w:p w14:paraId="7F084C9C"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tcPr>
          <w:p w14:paraId="7C6FFB86" w14:textId="77777777" w:rsidR="00D65913" w:rsidRPr="000B60A7" w:rsidRDefault="00D65913" w:rsidP="009B4F97">
            <w:pPr>
              <w:spacing w:before="200" w:after="200" w:line="288" w:lineRule="auto"/>
              <w:jc w:val="both"/>
              <w:rPr>
                <w:rFonts w:cstheme="minorHAnsi"/>
                <w:color w:val="7F7F7F" w:themeColor="text1" w:themeTint="80"/>
                <w:sz w:val="20"/>
              </w:rPr>
            </w:pPr>
          </w:p>
        </w:tc>
      </w:tr>
      <w:tr w:rsidR="00D65913" w:rsidRPr="000B60A7" w14:paraId="5D2E6E08" w14:textId="77777777" w:rsidTr="0015358A">
        <w:trPr>
          <w:trHeight w:val="2539"/>
          <w:jc w:val="right"/>
        </w:trPr>
        <w:tc>
          <w:tcPr>
            <w:tcW w:w="2515" w:type="dxa"/>
            <w:shd w:val="clear" w:color="auto" w:fill="E7E6E6" w:themeFill="background2"/>
            <w:vAlign w:val="center"/>
          </w:tcPr>
          <w:p w14:paraId="01A2E6AB" w14:textId="45E9CFC8" w:rsidR="00D65913" w:rsidRPr="000B60A7" w:rsidRDefault="009C1C07" w:rsidP="0015358A">
            <w:pPr>
              <w:spacing w:line="288" w:lineRule="auto"/>
              <w:rPr>
                <w:rFonts w:cstheme="minorHAnsi"/>
                <w:b/>
                <w:color w:val="BF84B9"/>
              </w:rPr>
            </w:pPr>
            <w:r w:rsidRPr="000B60A7">
              <w:rPr>
                <w:rFonts w:cstheme="minorHAnsi"/>
                <w:b/>
                <w:color w:val="BF84B9"/>
              </w:rPr>
              <w:t>REG10:</w:t>
            </w:r>
            <w:r w:rsidR="0015358A" w:rsidRPr="000B60A7">
              <w:rPr>
                <w:rFonts w:cstheme="minorHAnsi"/>
                <w:b/>
                <w:color w:val="BF84B9"/>
              </w:rPr>
              <w:t xml:space="preserve"> </w:t>
            </w:r>
            <w:r w:rsidRPr="000B60A7">
              <w:rPr>
                <w:rFonts w:cstheme="minorHAnsi"/>
                <w:b/>
                <w:color w:val="BF84B9"/>
              </w:rPr>
              <w:t>A monitoring system is in place to track behavior change communication (BCC) activities.</w:t>
            </w:r>
          </w:p>
        </w:tc>
        <w:tc>
          <w:tcPr>
            <w:tcW w:w="3690" w:type="dxa"/>
            <w:shd w:val="clear" w:color="auto" w:fill="E7E6E6" w:themeFill="background2"/>
          </w:tcPr>
          <w:p w14:paraId="6177D229"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4CC656E5" w14:textId="77777777" w:rsidR="00D65913" w:rsidRPr="000B60A7"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700078FD" w14:textId="77777777" w:rsidR="00D65913" w:rsidRPr="000B60A7" w:rsidRDefault="00D65913" w:rsidP="009B4F97">
            <w:pPr>
              <w:spacing w:before="200" w:after="200" w:line="288" w:lineRule="auto"/>
              <w:jc w:val="both"/>
              <w:rPr>
                <w:rFonts w:cstheme="minorHAnsi"/>
                <w:color w:val="7F7F7F" w:themeColor="text1" w:themeTint="80"/>
                <w:sz w:val="20"/>
              </w:rPr>
            </w:pPr>
          </w:p>
        </w:tc>
      </w:tr>
    </w:tbl>
    <w:p w14:paraId="594006F1" w14:textId="77777777" w:rsidR="009B4F97" w:rsidRPr="000B60A7" w:rsidRDefault="009B4F97" w:rsidP="009B4F97">
      <w:pPr>
        <w:spacing w:after="0" w:line="240" w:lineRule="auto"/>
        <w:rPr>
          <w:rFonts w:cstheme="minorHAnsi"/>
          <w:sz w:val="28"/>
          <w:szCs w:val="28"/>
        </w:rPr>
      </w:pPr>
    </w:p>
    <w:p w14:paraId="085723D2" w14:textId="77777777" w:rsidR="003E2279" w:rsidRPr="000B60A7" w:rsidRDefault="003E2279" w:rsidP="003E2279">
      <w:pPr>
        <w:rPr>
          <w:rFonts w:eastAsia="Calibri" w:cstheme="minorHAnsi"/>
          <w:i/>
          <w:color w:val="44536A"/>
        </w:rPr>
      </w:pPr>
      <w:r w:rsidRPr="000B60A7">
        <w:rPr>
          <w:rFonts w:eastAsia="Calibri" w:cstheme="minorHAnsi"/>
          <w:b/>
        </w:rPr>
        <w:lastRenderedPageBreak/>
        <w:t>Scheduled Meetings:</w:t>
      </w:r>
      <w:r w:rsidRPr="000B60A7">
        <w:rPr>
          <w:rFonts w:eastAsia="Calibri" w:cstheme="minorHAnsi"/>
        </w:rPr>
        <w:t xml:space="preserve"> Describe the dates/times, methods (i.e., skype, in person) and content of anticipated meetings</w:t>
      </w:r>
      <w:r w:rsidRPr="000B60A7">
        <w:rPr>
          <w:rFonts w:eastAsia="Calibri" w:cstheme="minorHAnsi"/>
          <w:i/>
        </w:rPr>
        <w:t xml:space="preserve">.  </w:t>
      </w:r>
    </w:p>
    <w:tbl>
      <w:tblPr>
        <w:tblStyle w:val="TableGrid4"/>
        <w:tblW w:w="0" w:type="auto"/>
        <w:tblLook w:val="04A0" w:firstRow="1" w:lastRow="0" w:firstColumn="1" w:lastColumn="0" w:noHBand="0" w:noVBand="1"/>
      </w:tblPr>
      <w:tblGrid>
        <w:gridCol w:w="1345"/>
        <w:gridCol w:w="1440"/>
        <w:gridCol w:w="2880"/>
        <w:gridCol w:w="5847"/>
        <w:gridCol w:w="2878"/>
      </w:tblGrid>
      <w:tr w:rsidR="003E2279" w:rsidRPr="000B60A7" w14:paraId="7B56EB38" w14:textId="77777777" w:rsidTr="001C5435">
        <w:tc>
          <w:tcPr>
            <w:tcW w:w="1345" w:type="dxa"/>
            <w:shd w:val="clear" w:color="auto" w:fill="BF84B9"/>
          </w:tcPr>
          <w:p w14:paraId="1205E1B8" w14:textId="77777777" w:rsidR="003E2279" w:rsidRPr="000B60A7" w:rsidRDefault="003E2279" w:rsidP="001C5435">
            <w:pPr>
              <w:jc w:val="center"/>
              <w:rPr>
                <w:rFonts w:eastAsia="MS PGothic" w:cstheme="minorHAnsi"/>
                <w:b/>
                <w:color w:val="FFFFFF"/>
              </w:rPr>
            </w:pPr>
            <w:r w:rsidRPr="000B60A7">
              <w:rPr>
                <w:rFonts w:eastAsia="MS PGothic" w:cstheme="minorHAnsi"/>
                <w:b/>
                <w:color w:val="FFFFFF"/>
              </w:rPr>
              <w:t>Date</w:t>
            </w:r>
          </w:p>
        </w:tc>
        <w:tc>
          <w:tcPr>
            <w:tcW w:w="1440" w:type="dxa"/>
            <w:shd w:val="clear" w:color="auto" w:fill="BF84B9"/>
          </w:tcPr>
          <w:p w14:paraId="06B10CB0" w14:textId="77777777" w:rsidR="003E2279" w:rsidRPr="000B60A7" w:rsidRDefault="003E2279" w:rsidP="001C5435">
            <w:pPr>
              <w:jc w:val="center"/>
              <w:rPr>
                <w:rFonts w:eastAsia="MS PGothic" w:cstheme="minorHAnsi"/>
                <w:b/>
                <w:color w:val="FFFFFF"/>
              </w:rPr>
            </w:pPr>
            <w:r w:rsidRPr="000B60A7">
              <w:rPr>
                <w:rFonts w:eastAsia="MS PGothic" w:cstheme="minorHAnsi"/>
                <w:b/>
                <w:color w:val="FFFFFF"/>
              </w:rPr>
              <w:t>Time</w:t>
            </w:r>
          </w:p>
        </w:tc>
        <w:tc>
          <w:tcPr>
            <w:tcW w:w="2880" w:type="dxa"/>
            <w:shd w:val="clear" w:color="auto" w:fill="BF84B9"/>
          </w:tcPr>
          <w:p w14:paraId="5140824B" w14:textId="77777777" w:rsidR="003E2279" w:rsidRPr="000B60A7" w:rsidRDefault="003E2279" w:rsidP="001C5435">
            <w:pPr>
              <w:jc w:val="center"/>
              <w:rPr>
                <w:rFonts w:eastAsia="MS PGothic" w:cstheme="minorHAnsi"/>
                <w:b/>
                <w:color w:val="FFFFFF"/>
              </w:rPr>
            </w:pPr>
            <w:r w:rsidRPr="000B60A7">
              <w:rPr>
                <w:rFonts w:eastAsia="MS PGothic" w:cstheme="minorHAnsi"/>
                <w:b/>
                <w:color w:val="FFFFFF"/>
              </w:rPr>
              <w:t>Method</w:t>
            </w:r>
          </w:p>
          <w:p w14:paraId="32D36697" w14:textId="77777777" w:rsidR="003E2279" w:rsidRPr="000B60A7" w:rsidRDefault="003E2279" w:rsidP="001C5435">
            <w:pPr>
              <w:jc w:val="center"/>
              <w:rPr>
                <w:rFonts w:eastAsia="MS PGothic" w:cstheme="minorHAnsi"/>
                <w:b/>
                <w:color w:val="FFFFFF"/>
              </w:rPr>
            </w:pPr>
            <w:r w:rsidRPr="000B60A7">
              <w:rPr>
                <w:rFonts w:eastAsia="MS PGothic" w:cstheme="minorHAnsi"/>
                <w:b/>
                <w:color w:val="FFFFFF"/>
              </w:rPr>
              <w:t>(skype, in person, etc.)</w:t>
            </w:r>
          </w:p>
        </w:tc>
        <w:tc>
          <w:tcPr>
            <w:tcW w:w="5847" w:type="dxa"/>
            <w:shd w:val="clear" w:color="auto" w:fill="BF84B9"/>
          </w:tcPr>
          <w:p w14:paraId="7313858B" w14:textId="77777777" w:rsidR="003E2279" w:rsidRPr="000B60A7" w:rsidRDefault="003E2279" w:rsidP="001C5435">
            <w:pPr>
              <w:jc w:val="center"/>
              <w:rPr>
                <w:rFonts w:eastAsia="MS PGothic" w:cstheme="minorHAnsi"/>
                <w:b/>
                <w:color w:val="FFFFFF"/>
              </w:rPr>
            </w:pPr>
            <w:r w:rsidRPr="000B60A7">
              <w:rPr>
                <w:rFonts w:eastAsia="MS PGothic" w:cstheme="minorHAnsi"/>
                <w:b/>
                <w:color w:val="FFFFFF"/>
              </w:rPr>
              <w:t>Meeting agenda items</w:t>
            </w:r>
          </w:p>
        </w:tc>
        <w:tc>
          <w:tcPr>
            <w:tcW w:w="2878" w:type="dxa"/>
            <w:shd w:val="clear" w:color="auto" w:fill="BF84B9"/>
          </w:tcPr>
          <w:p w14:paraId="4EF72BC4" w14:textId="77777777" w:rsidR="003E2279" w:rsidRPr="000B60A7" w:rsidRDefault="003E2279" w:rsidP="001C5435">
            <w:pPr>
              <w:jc w:val="center"/>
              <w:rPr>
                <w:rFonts w:eastAsia="MS PGothic" w:cstheme="minorHAnsi"/>
                <w:b/>
                <w:color w:val="FFFFFF"/>
              </w:rPr>
            </w:pPr>
            <w:r w:rsidRPr="000B60A7">
              <w:rPr>
                <w:rFonts w:eastAsia="MS PGothic" w:cstheme="minorHAnsi"/>
                <w:b/>
                <w:color w:val="FFFFFF"/>
              </w:rPr>
              <w:t>Anticipated attendees</w:t>
            </w:r>
          </w:p>
        </w:tc>
      </w:tr>
      <w:tr w:rsidR="003E2279" w:rsidRPr="000B60A7" w14:paraId="471F9B40" w14:textId="77777777" w:rsidTr="001C5435">
        <w:tc>
          <w:tcPr>
            <w:tcW w:w="1345" w:type="dxa"/>
            <w:shd w:val="clear" w:color="auto" w:fill="FFFFFF"/>
          </w:tcPr>
          <w:p w14:paraId="508ACE8F" w14:textId="77777777" w:rsidR="003E2279" w:rsidRPr="000B60A7" w:rsidRDefault="003E2279" w:rsidP="001C5435">
            <w:pPr>
              <w:rPr>
                <w:rFonts w:eastAsia="MS PGothic" w:cstheme="minorHAnsi"/>
                <w:i/>
                <w:color w:val="7F7F7F"/>
              </w:rPr>
            </w:pPr>
          </w:p>
        </w:tc>
        <w:tc>
          <w:tcPr>
            <w:tcW w:w="1440" w:type="dxa"/>
            <w:shd w:val="clear" w:color="auto" w:fill="FFFFFF"/>
          </w:tcPr>
          <w:p w14:paraId="782330AB" w14:textId="77777777" w:rsidR="003E2279" w:rsidRPr="000B60A7" w:rsidRDefault="003E2279" w:rsidP="001C5435">
            <w:pPr>
              <w:rPr>
                <w:rFonts w:eastAsia="MS PGothic" w:cstheme="minorHAnsi"/>
                <w:i/>
                <w:color w:val="7F7F7F"/>
              </w:rPr>
            </w:pPr>
          </w:p>
        </w:tc>
        <w:tc>
          <w:tcPr>
            <w:tcW w:w="2880" w:type="dxa"/>
            <w:shd w:val="clear" w:color="auto" w:fill="FFFFFF"/>
          </w:tcPr>
          <w:p w14:paraId="790EFF76" w14:textId="77777777" w:rsidR="003E2279" w:rsidRPr="000B60A7" w:rsidRDefault="003E2279" w:rsidP="001C5435">
            <w:pPr>
              <w:rPr>
                <w:rFonts w:eastAsia="MS PGothic" w:cstheme="minorHAnsi"/>
                <w:i/>
                <w:color w:val="7F7F7F"/>
              </w:rPr>
            </w:pPr>
          </w:p>
        </w:tc>
        <w:tc>
          <w:tcPr>
            <w:tcW w:w="5847" w:type="dxa"/>
            <w:shd w:val="clear" w:color="auto" w:fill="FFFFFF"/>
          </w:tcPr>
          <w:p w14:paraId="4F6B4F12" w14:textId="77777777" w:rsidR="003E2279" w:rsidRPr="000B60A7" w:rsidRDefault="003E2279" w:rsidP="001C5435">
            <w:pPr>
              <w:rPr>
                <w:rFonts w:eastAsia="MS PGothic" w:cstheme="minorHAnsi"/>
                <w:i/>
                <w:color w:val="7F7F7F"/>
              </w:rPr>
            </w:pPr>
          </w:p>
        </w:tc>
        <w:tc>
          <w:tcPr>
            <w:tcW w:w="2878" w:type="dxa"/>
            <w:shd w:val="clear" w:color="auto" w:fill="FFFFFF"/>
          </w:tcPr>
          <w:p w14:paraId="62C55375" w14:textId="77777777" w:rsidR="003E2279" w:rsidRPr="000B60A7" w:rsidRDefault="003E2279" w:rsidP="001C5435">
            <w:pPr>
              <w:rPr>
                <w:rFonts w:eastAsia="MS PGothic" w:cstheme="minorHAnsi"/>
                <w:i/>
                <w:color w:val="7F7F7F"/>
              </w:rPr>
            </w:pPr>
          </w:p>
        </w:tc>
      </w:tr>
      <w:tr w:rsidR="003E2279" w:rsidRPr="000B60A7" w14:paraId="209656C2" w14:textId="77777777" w:rsidTr="001C5435">
        <w:tc>
          <w:tcPr>
            <w:tcW w:w="1345" w:type="dxa"/>
            <w:shd w:val="clear" w:color="auto" w:fill="FFFFFF"/>
          </w:tcPr>
          <w:p w14:paraId="2293C7BC" w14:textId="77777777" w:rsidR="003E2279" w:rsidRPr="000B60A7" w:rsidRDefault="003E2279" w:rsidP="001C5435">
            <w:pPr>
              <w:rPr>
                <w:rFonts w:eastAsia="MS PGothic" w:cstheme="minorHAnsi"/>
                <w:i/>
                <w:color w:val="7F7F7F"/>
              </w:rPr>
            </w:pPr>
          </w:p>
        </w:tc>
        <w:tc>
          <w:tcPr>
            <w:tcW w:w="1440" w:type="dxa"/>
            <w:shd w:val="clear" w:color="auto" w:fill="FFFFFF"/>
          </w:tcPr>
          <w:p w14:paraId="1A6236D7" w14:textId="77777777" w:rsidR="003E2279" w:rsidRPr="000B60A7" w:rsidRDefault="003E2279" w:rsidP="001C5435">
            <w:pPr>
              <w:rPr>
                <w:rFonts w:eastAsia="MS PGothic" w:cstheme="minorHAnsi"/>
                <w:i/>
                <w:color w:val="7F7F7F"/>
              </w:rPr>
            </w:pPr>
          </w:p>
        </w:tc>
        <w:tc>
          <w:tcPr>
            <w:tcW w:w="2880" w:type="dxa"/>
            <w:shd w:val="clear" w:color="auto" w:fill="FFFFFF"/>
          </w:tcPr>
          <w:p w14:paraId="44DE8AC8" w14:textId="77777777" w:rsidR="003E2279" w:rsidRPr="000B60A7" w:rsidRDefault="003E2279" w:rsidP="001C5435">
            <w:pPr>
              <w:rPr>
                <w:rFonts w:eastAsia="MS PGothic" w:cstheme="minorHAnsi"/>
                <w:i/>
                <w:color w:val="7F7F7F"/>
              </w:rPr>
            </w:pPr>
          </w:p>
        </w:tc>
        <w:tc>
          <w:tcPr>
            <w:tcW w:w="5847" w:type="dxa"/>
            <w:shd w:val="clear" w:color="auto" w:fill="FFFFFF"/>
          </w:tcPr>
          <w:p w14:paraId="287EE8BC" w14:textId="77777777" w:rsidR="003E2279" w:rsidRPr="000B60A7" w:rsidRDefault="003E2279" w:rsidP="001C5435">
            <w:pPr>
              <w:rPr>
                <w:rFonts w:eastAsia="MS PGothic" w:cstheme="minorHAnsi"/>
                <w:i/>
                <w:color w:val="7F7F7F"/>
              </w:rPr>
            </w:pPr>
          </w:p>
        </w:tc>
        <w:tc>
          <w:tcPr>
            <w:tcW w:w="2878" w:type="dxa"/>
            <w:shd w:val="clear" w:color="auto" w:fill="FFFFFF"/>
          </w:tcPr>
          <w:p w14:paraId="27B3321D" w14:textId="77777777" w:rsidR="003E2279" w:rsidRPr="000B60A7" w:rsidRDefault="003E2279" w:rsidP="001C5435">
            <w:pPr>
              <w:rPr>
                <w:rFonts w:eastAsia="MS PGothic" w:cstheme="minorHAnsi"/>
                <w:i/>
                <w:color w:val="7F7F7F"/>
              </w:rPr>
            </w:pPr>
          </w:p>
        </w:tc>
      </w:tr>
      <w:tr w:rsidR="003E2279" w:rsidRPr="000B60A7" w14:paraId="62A22BED" w14:textId="77777777" w:rsidTr="001C5435">
        <w:tc>
          <w:tcPr>
            <w:tcW w:w="1345" w:type="dxa"/>
            <w:shd w:val="clear" w:color="auto" w:fill="FFFFFF"/>
          </w:tcPr>
          <w:p w14:paraId="428B0A3F" w14:textId="77777777" w:rsidR="003E2279" w:rsidRPr="000B60A7" w:rsidRDefault="003E2279" w:rsidP="001C5435">
            <w:pPr>
              <w:rPr>
                <w:rFonts w:eastAsia="MS PGothic" w:cstheme="minorHAnsi"/>
                <w:i/>
                <w:color w:val="7F7F7F"/>
              </w:rPr>
            </w:pPr>
          </w:p>
        </w:tc>
        <w:tc>
          <w:tcPr>
            <w:tcW w:w="1440" w:type="dxa"/>
            <w:shd w:val="clear" w:color="auto" w:fill="FFFFFF"/>
          </w:tcPr>
          <w:p w14:paraId="6B14EE72" w14:textId="77777777" w:rsidR="003E2279" w:rsidRPr="000B60A7" w:rsidRDefault="003E2279" w:rsidP="001C5435">
            <w:pPr>
              <w:rPr>
                <w:rFonts w:eastAsia="MS PGothic" w:cstheme="minorHAnsi"/>
                <w:i/>
                <w:color w:val="7F7F7F"/>
              </w:rPr>
            </w:pPr>
          </w:p>
        </w:tc>
        <w:tc>
          <w:tcPr>
            <w:tcW w:w="2880" w:type="dxa"/>
            <w:shd w:val="clear" w:color="auto" w:fill="FFFFFF"/>
          </w:tcPr>
          <w:p w14:paraId="1D0C8A45" w14:textId="77777777" w:rsidR="003E2279" w:rsidRPr="000B60A7" w:rsidRDefault="003E2279" w:rsidP="001C5435">
            <w:pPr>
              <w:rPr>
                <w:rFonts w:eastAsia="MS PGothic" w:cstheme="minorHAnsi"/>
                <w:i/>
                <w:color w:val="7F7F7F"/>
              </w:rPr>
            </w:pPr>
          </w:p>
        </w:tc>
        <w:tc>
          <w:tcPr>
            <w:tcW w:w="5847" w:type="dxa"/>
            <w:shd w:val="clear" w:color="auto" w:fill="FFFFFF"/>
          </w:tcPr>
          <w:p w14:paraId="0521407A" w14:textId="77777777" w:rsidR="003E2279" w:rsidRPr="000B60A7" w:rsidRDefault="003E2279" w:rsidP="001C5435">
            <w:pPr>
              <w:tabs>
                <w:tab w:val="left" w:pos="1890"/>
              </w:tabs>
              <w:rPr>
                <w:rFonts w:eastAsia="MS PGothic" w:cstheme="minorHAnsi"/>
                <w:i/>
                <w:color w:val="7F7F7F"/>
              </w:rPr>
            </w:pPr>
            <w:r w:rsidRPr="000B60A7">
              <w:rPr>
                <w:rFonts w:eastAsia="MS PGothic" w:cstheme="minorHAnsi"/>
                <w:i/>
                <w:color w:val="7F7F7F"/>
              </w:rPr>
              <w:tab/>
            </w:r>
          </w:p>
        </w:tc>
        <w:tc>
          <w:tcPr>
            <w:tcW w:w="2878" w:type="dxa"/>
            <w:shd w:val="clear" w:color="auto" w:fill="FFFFFF"/>
          </w:tcPr>
          <w:p w14:paraId="67B33FC4" w14:textId="77777777" w:rsidR="003E2279" w:rsidRPr="000B60A7" w:rsidRDefault="003E2279" w:rsidP="001C5435">
            <w:pPr>
              <w:rPr>
                <w:rFonts w:eastAsia="MS PGothic" w:cstheme="minorHAnsi"/>
                <w:i/>
                <w:color w:val="7F7F7F"/>
              </w:rPr>
            </w:pPr>
          </w:p>
        </w:tc>
      </w:tr>
      <w:tr w:rsidR="003E2279" w:rsidRPr="000B60A7" w14:paraId="740E3C89" w14:textId="77777777" w:rsidTr="001C5435">
        <w:tc>
          <w:tcPr>
            <w:tcW w:w="1345" w:type="dxa"/>
            <w:shd w:val="clear" w:color="auto" w:fill="FFFFFF"/>
          </w:tcPr>
          <w:p w14:paraId="027C0841" w14:textId="77777777" w:rsidR="003E2279" w:rsidRPr="000B60A7" w:rsidRDefault="003E2279" w:rsidP="001C5435">
            <w:pPr>
              <w:rPr>
                <w:rFonts w:eastAsia="MS PGothic" w:cstheme="minorHAnsi"/>
                <w:i/>
                <w:color w:val="7F7F7F"/>
              </w:rPr>
            </w:pPr>
          </w:p>
        </w:tc>
        <w:tc>
          <w:tcPr>
            <w:tcW w:w="1440" w:type="dxa"/>
            <w:shd w:val="clear" w:color="auto" w:fill="FFFFFF"/>
          </w:tcPr>
          <w:p w14:paraId="6B556154" w14:textId="77777777" w:rsidR="003E2279" w:rsidRPr="000B60A7" w:rsidRDefault="003E2279" w:rsidP="001C5435">
            <w:pPr>
              <w:rPr>
                <w:rFonts w:eastAsia="MS PGothic" w:cstheme="minorHAnsi"/>
                <w:i/>
                <w:color w:val="7F7F7F"/>
              </w:rPr>
            </w:pPr>
          </w:p>
        </w:tc>
        <w:tc>
          <w:tcPr>
            <w:tcW w:w="2880" w:type="dxa"/>
            <w:shd w:val="clear" w:color="auto" w:fill="FFFFFF"/>
          </w:tcPr>
          <w:p w14:paraId="4583CACE" w14:textId="77777777" w:rsidR="003E2279" w:rsidRPr="000B60A7" w:rsidRDefault="003E2279" w:rsidP="001C5435">
            <w:pPr>
              <w:rPr>
                <w:rFonts w:eastAsia="MS PGothic" w:cstheme="minorHAnsi"/>
                <w:i/>
                <w:color w:val="7F7F7F"/>
              </w:rPr>
            </w:pPr>
          </w:p>
        </w:tc>
        <w:tc>
          <w:tcPr>
            <w:tcW w:w="5847" w:type="dxa"/>
            <w:shd w:val="clear" w:color="auto" w:fill="FFFFFF"/>
          </w:tcPr>
          <w:p w14:paraId="6C0811FB" w14:textId="77777777" w:rsidR="003E2279" w:rsidRPr="000B60A7" w:rsidRDefault="003E2279" w:rsidP="001C5435">
            <w:pPr>
              <w:rPr>
                <w:rFonts w:eastAsia="MS PGothic" w:cstheme="minorHAnsi"/>
                <w:i/>
                <w:color w:val="7F7F7F"/>
              </w:rPr>
            </w:pPr>
          </w:p>
        </w:tc>
        <w:tc>
          <w:tcPr>
            <w:tcW w:w="2878" w:type="dxa"/>
            <w:shd w:val="clear" w:color="auto" w:fill="FFFFFF"/>
          </w:tcPr>
          <w:p w14:paraId="0CA6BF86" w14:textId="77777777" w:rsidR="003E2279" w:rsidRPr="000B60A7" w:rsidRDefault="003E2279" w:rsidP="001C5435">
            <w:pPr>
              <w:rPr>
                <w:rFonts w:eastAsia="MS PGothic" w:cstheme="minorHAnsi"/>
                <w:i/>
                <w:color w:val="7F7F7F"/>
              </w:rPr>
            </w:pPr>
          </w:p>
        </w:tc>
      </w:tr>
      <w:tr w:rsidR="003E2279" w:rsidRPr="000B60A7" w14:paraId="681D91B9" w14:textId="77777777" w:rsidTr="001C5435">
        <w:tc>
          <w:tcPr>
            <w:tcW w:w="1345" w:type="dxa"/>
            <w:shd w:val="clear" w:color="auto" w:fill="FFFFFF"/>
          </w:tcPr>
          <w:p w14:paraId="61355133" w14:textId="77777777" w:rsidR="003E2279" w:rsidRPr="000B60A7" w:rsidRDefault="003E2279" w:rsidP="001C5435">
            <w:pPr>
              <w:rPr>
                <w:rFonts w:eastAsia="MS PGothic" w:cstheme="minorHAnsi"/>
                <w:i/>
                <w:color w:val="7F7F7F"/>
              </w:rPr>
            </w:pPr>
          </w:p>
        </w:tc>
        <w:tc>
          <w:tcPr>
            <w:tcW w:w="1440" w:type="dxa"/>
            <w:shd w:val="clear" w:color="auto" w:fill="FFFFFF"/>
          </w:tcPr>
          <w:p w14:paraId="5578EE10" w14:textId="77777777" w:rsidR="003E2279" w:rsidRPr="000B60A7" w:rsidRDefault="003E2279" w:rsidP="001C5435">
            <w:pPr>
              <w:rPr>
                <w:rFonts w:eastAsia="MS PGothic" w:cstheme="minorHAnsi"/>
                <w:i/>
                <w:color w:val="7F7F7F"/>
              </w:rPr>
            </w:pPr>
          </w:p>
        </w:tc>
        <w:tc>
          <w:tcPr>
            <w:tcW w:w="2880" w:type="dxa"/>
            <w:shd w:val="clear" w:color="auto" w:fill="FFFFFF"/>
          </w:tcPr>
          <w:p w14:paraId="1B51C22B" w14:textId="77777777" w:rsidR="003E2279" w:rsidRPr="000B60A7" w:rsidRDefault="003E2279" w:rsidP="001C5435">
            <w:pPr>
              <w:rPr>
                <w:rFonts w:eastAsia="MS PGothic" w:cstheme="minorHAnsi"/>
                <w:i/>
                <w:color w:val="7F7F7F"/>
              </w:rPr>
            </w:pPr>
          </w:p>
        </w:tc>
        <w:tc>
          <w:tcPr>
            <w:tcW w:w="5847" w:type="dxa"/>
            <w:shd w:val="clear" w:color="auto" w:fill="FFFFFF"/>
          </w:tcPr>
          <w:p w14:paraId="2A92A3BE" w14:textId="77777777" w:rsidR="003E2279" w:rsidRPr="000B60A7" w:rsidRDefault="003E2279" w:rsidP="001C5435">
            <w:pPr>
              <w:rPr>
                <w:rFonts w:eastAsia="MS PGothic" w:cstheme="minorHAnsi"/>
                <w:i/>
                <w:color w:val="7F7F7F"/>
              </w:rPr>
            </w:pPr>
          </w:p>
        </w:tc>
        <w:tc>
          <w:tcPr>
            <w:tcW w:w="2878" w:type="dxa"/>
            <w:shd w:val="clear" w:color="auto" w:fill="FFFFFF"/>
          </w:tcPr>
          <w:p w14:paraId="56A08BBC" w14:textId="77777777" w:rsidR="003E2279" w:rsidRPr="000B60A7" w:rsidRDefault="003E2279" w:rsidP="001C5435">
            <w:pPr>
              <w:rPr>
                <w:rFonts w:eastAsia="MS PGothic" w:cstheme="minorHAnsi"/>
                <w:i/>
                <w:color w:val="7F7F7F"/>
              </w:rPr>
            </w:pPr>
          </w:p>
        </w:tc>
      </w:tr>
      <w:tr w:rsidR="003E2279" w:rsidRPr="000B60A7" w14:paraId="27B1727C" w14:textId="77777777" w:rsidTr="001C5435">
        <w:tc>
          <w:tcPr>
            <w:tcW w:w="1345" w:type="dxa"/>
            <w:shd w:val="clear" w:color="auto" w:fill="FFFFFF"/>
          </w:tcPr>
          <w:p w14:paraId="516C4BA9" w14:textId="77777777" w:rsidR="003E2279" w:rsidRPr="000B60A7" w:rsidRDefault="003E2279" w:rsidP="001C5435">
            <w:pPr>
              <w:rPr>
                <w:rFonts w:eastAsia="MS PGothic" w:cstheme="minorHAnsi"/>
                <w:i/>
                <w:color w:val="7F7F7F"/>
              </w:rPr>
            </w:pPr>
          </w:p>
        </w:tc>
        <w:tc>
          <w:tcPr>
            <w:tcW w:w="1440" w:type="dxa"/>
            <w:shd w:val="clear" w:color="auto" w:fill="FFFFFF"/>
          </w:tcPr>
          <w:p w14:paraId="429F69FC" w14:textId="77777777" w:rsidR="003E2279" w:rsidRPr="000B60A7" w:rsidRDefault="003E2279" w:rsidP="001C5435">
            <w:pPr>
              <w:rPr>
                <w:rFonts w:eastAsia="MS PGothic" w:cstheme="minorHAnsi"/>
                <w:i/>
                <w:color w:val="7F7F7F"/>
              </w:rPr>
            </w:pPr>
          </w:p>
        </w:tc>
        <w:tc>
          <w:tcPr>
            <w:tcW w:w="2880" w:type="dxa"/>
            <w:shd w:val="clear" w:color="auto" w:fill="FFFFFF"/>
          </w:tcPr>
          <w:p w14:paraId="78B1CF58" w14:textId="77777777" w:rsidR="003E2279" w:rsidRPr="000B60A7" w:rsidRDefault="003E2279" w:rsidP="001C5435">
            <w:pPr>
              <w:rPr>
                <w:rFonts w:eastAsia="MS PGothic" w:cstheme="minorHAnsi"/>
                <w:i/>
                <w:color w:val="7F7F7F"/>
              </w:rPr>
            </w:pPr>
          </w:p>
        </w:tc>
        <w:tc>
          <w:tcPr>
            <w:tcW w:w="5847" w:type="dxa"/>
            <w:shd w:val="clear" w:color="auto" w:fill="FFFFFF"/>
          </w:tcPr>
          <w:p w14:paraId="586C6B43" w14:textId="77777777" w:rsidR="003E2279" w:rsidRPr="000B60A7" w:rsidRDefault="003E2279" w:rsidP="001C5435">
            <w:pPr>
              <w:rPr>
                <w:rFonts w:eastAsia="MS PGothic" w:cstheme="minorHAnsi"/>
                <w:i/>
                <w:color w:val="7F7F7F"/>
              </w:rPr>
            </w:pPr>
          </w:p>
        </w:tc>
        <w:tc>
          <w:tcPr>
            <w:tcW w:w="2878" w:type="dxa"/>
            <w:shd w:val="clear" w:color="auto" w:fill="FFFFFF"/>
          </w:tcPr>
          <w:p w14:paraId="525BD2C3" w14:textId="77777777" w:rsidR="003E2279" w:rsidRPr="000B60A7" w:rsidRDefault="003E2279" w:rsidP="001C5435">
            <w:pPr>
              <w:rPr>
                <w:rFonts w:eastAsia="MS PGothic" w:cstheme="minorHAnsi"/>
                <w:i/>
                <w:color w:val="7F7F7F"/>
              </w:rPr>
            </w:pPr>
          </w:p>
        </w:tc>
      </w:tr>
      <w:tr w:rsidR="003E2279" w:rsidRPr="000B60A7" w14:paraId="5E74A1ED" w14:textId="77777777" w:rsidTr="001C5435">
        <w:tc>
          <w:tcPr>
            <w:tcW w:w="1345" w:type="dxa"/>
            <w:shd w:val="clear" w:color="auto" w:fill="FFFFFF"/>
          </w:tcPr>
          <w:p w14:paraId="5D81CB3F" w14:textId="77777777" w:rsidR="003E2279" w:rsidRPr="000B60A7" w:rsidRDefault="003E2279" w:rsidP="001C5435">
            <w:pPr>
              <w:rPr>
                <w:rFonts w:eastAsia="MS PGothic" w:cstheme="minorHAnsi"/>
                <w:i/>
                <w:color w:val="7F7F7F"/>
              </w:rPr>
            </w:pPr>
          </w:p>
        </w:tc>
        <w:tc>
          <w:tcPr>
            <w:tcW w:w="1440" w:type="dxa"/>
            <w:shd w:val="clear" w:color="auto" w:fill="FFFFFF"/>
          </w:tcPr>
          <w:p w14:paraId="575F25AC" w14:textId="77777777" w:rsidR="003E2279" w:rsidRPr="000B60A7" w:rsidRDefault="003E2279" w:rsidP="001C5435">
            <w:pPr>
              <w:rPr>
                <w:rFonts w:eastAsia="MS PGothic" w:cstheme="minorHAnsi"/>
                <w:i/>
                <w:color w:val="7F7F7F"/>
              </w:rPr>
            </w:pPr>
          </w:p>
        </w:tc>
        <w:tc>
          <w:tcPr>
            <w:tcW w:w="2880" w:type="dxa"/>
            <w:shd w:val="clear" w:color="auto" w:fill="FFFFFF"/>
          </w:tcPr>
          <w:p w14:paraId="78352600" w14:textId="77777777" w:rsidR="003E2279" w:rsidRPr="000B60A7" w:rsidRDefault="003E2279" w:rsidP="001C5435">
            <w:pPr>
              <w:rPr>
                <w:rFonts w:eastAsia="MS PGothic" w:cstheme="minorHAnsi"/>
                <w:i/>
                <w:color w:val="7F7F7F"/>
              </w:rPr>
            </w:pPr>
          </w:p>
        </w:tc>
        <w:tc>
          <w:tcPr>
            <w:tcW w:w="5847" w:type="dxa"/>
            <w:shd w:val="clear" w:color="auto" w:fill="FFFFFF"/>
          </w:tcPr>
          <w:p w14:paraId="29FFCB22" w14:textId="77777777" w:rsidR="003E2279" w:rsidRPr="000B60A7" w:rsidRDefault="003E2279" w:rsidP="001C5435">
            <w:pPr>
              <w:rPr>
                <w:rFonts w:eastAsia="MS PGothic" w:cstheme="minorHAnsi"/>
                <w:i/>
                <w:color w:val="7F7F7F"/>
              </w:rPr>
            </w:pPr>
          </w:p>
        </w:tc>
        <w:tc>
          <w:tcPr>
            <w:tcW w:w="2878" w:type="dxa"/>
            <w:shd w:val="clear" w:color="auto" w:fill="FFFFFF"/>
          </w:tcPr>
          <w:p w14:paraId="55209804" w14:textId="77777777" w:rsidR="003E2279" w:rsidRPr="000B60A7" w:rsidRDefault="003E2279" w:rsidP="001C5435">
            <w:pPr>
              <w:rPr>
                <w:rFonts w:eastAsia="MS PGothic" w:cstheme="minorHAnsi"/>
                <w:i/>
                <w:color w:val="7F7F7F"/>
              </w:rPr>
            </w:pPr>
          </w:p>
        </w:tc>
      </w:tr>
      <w:tr w:rsidR="003E2279" w:rsidRPr="000B60A7" w14:paraId="593F9F01" w14:textId="77777777" w:rsidTr="001C5435">
        <w:tc>
          <w:tcPr>
            <w:tcW w:w="1345" w:type="dxa"/>
            <w:shd w:val="clear" w:color="auto" w:fill="FFFFFF"/>
          </w:tcPr>
          <w:p w14:paraId="3B74DE16" w14:textId="77777777" w:rsidR="003E2279" w:rsidRPr="000B60A7" w:rsidRDefault="003E2279" w:rsidP="001C5435">
            <w:pPr>
              <w:rPr>
                <w:rFonts w:eastAsia="MS PGothic" w:cstheme="minorHAnsi"/>
                <w:i/>
                <w:color w:val="7F7F7F"/>
              </w:rPr>
            </w:pPr>
          </w:p>
        </w:tc>
        <w:tc>
          <w:tcPr>
            <w:tcW w:w="1440" w:type="dxa"/>
            <w:shd w:val="clear" w:color="auto" w:fill="FFFFFF"/>
          </w:tcPr>
          <w:p w14:paraId="0D78B56E" w14:textId="77777777" w:rsidR="003E2279" w:rsidRPr="000B60A7" w:rsidRDefault="003E2279" w:rsidP="001C5435">
            <w:pPr>
              <w:rPr>
                <w:rFonts w:eastAsia="MS PGothic" w:cstheme="minorHAnsi"/>
                <w:i/>
                <w:color w:val="7F7F7F"/>
              </w:rPr>
            </w:pPr>
          </w:p>
        </w:tc>
        <w:tc>
          <w:tcPr>
            <w:tcW w:w="2880" w:type="dxa"/>
            <w:shd w:val="clear" w:color="auto" w:fill="FFFFFF"/>
          </w:tcPr>
          <w:p w14:paraId="6AD502B8" w14:textId="77777777" w:rsidR="003E2279" w:rsidRPr="000B60A7" w:rsidRDefault="003E2279" w:rsidP="001C5435">
            <w:pPr>
              <w:rPr>
                <w:rFonts w:eastAsia="MS PGothic" w:cstheme="minorHAnsi"/>
                <w:i/>
                <w:color w:val="7F7F7F"/>
              </w:rPr>
            </w:pPr>
          </w:p>
        </w:tc>
        <w:tc>
          <w:tcPr>
            <w:tcW w:w="5847" w:type="dxa"/>
            <w:shd w:val="clear" w:color="auto" w:fill="FFFFFF"/>
          </w:tcPr>
          <w:p w14:paraId="08D62ACF" w14:textId="77777777" w:rsidR="003E2279" w:rsidRPr="000B60A7" w:rsidRDefault="003E2279" w:rsidP="001C5435">
            <w:pPr>
              <w:rPr>
                <w:rFonts w:eastAsia="MS PGothic" w:cstheme="minorHAnsi"/>
                <w:i/>
                <w:color w:val="7F7F7F"/>
              </w:rPr>
            </w:pPr>
          </w:p>
        </w:tc>
        <w:tc>
          <w:tcPr>
            <w:tcW w:w="2878" w:type="dxa"/>
            <w:shd w:val="clear" w:color="auto" w:fill="FFFFFF"/>
          </w:tcPr>
          <w:p w14:paraId="1B34F249" w14:textId="77777777" w:rsidR="003E2279" w:rsidRPr="000B60A7" w:rsidRDefault="003E2279" w:rsidP="001C5435">
            <w:pPr>
              <w:rPr>
                <w:rFonts w:eastAsia="MS PGothic" w:cstheme="minorHAnsi"/>
                <w:i/>
                <w:color w:val="7F7F7F"/>
              </w:rPr>
            </w:pPr>
          </w:p>
        </w:tc>
      </w:tr>
    </w:tbl>
    <w:p w14:paraId="78C3C3F3" w14:textId="77777777" w:rsidR="003E2279" w:rsidRPr="000B60A7" w:rsidRDefault="003E2279" w:rsidP="003E2279">
      <w:pPr>
        <w:rPr>
          <w:rFonts w:eastAsia="MS PGothic" w:cstheme="minorHAnsi"/>
          <w:i/>
          <w:color w:val="7F7F7F"/>
        </w:rPr>
      </w:pPr>
    </w:p>
    <w:p w14:paraId="09413246" w14:textId="77777777" w:rsidR="003E2279" w:rsidRPr="000B60A7" w:rsidRDefault="003E2279" w:rsidP="003E2279">
      <w:pPr>
        <w:rPr>
          <w:rFonts w:eastAsia="MS PGothic" w:cstheme="minorHAnsi"/>
          <w:i/>
          <w:color w:val="7F7F7F"/>
        </w:rPr>
      </w:pPr>
    </w:p>
    <w:p w14:paraId="2532579C" w14:textId="77777777" w:rsidR="009B4F97" w:rsidRPr="000B60A7" w:rsidRDefault="00F57EE6" w:rsidP="00F57EE6">
      <w:pPr>
        <w:rPr>
          <w:rFonts w:cstheme="minorHAnsi"/>
          <w:color w:val="000000" w:themeColor="text1"/>
        </w:rPr>
      </w:pPr>
      <w:r w:rsidRPr="000B60A7">
        <w:rPr>
          <w:rFonts w:eastAsia="MS PGothic" w:cstheme="minorHAnsi"/>
          <w:i/>
          <w:color w:val="7F7F7F"/>
          <w:sz w:val="24"/>
          <w:szCs w:val="24"/>
        </w:rPr>
        <w:br w:type="page"/>
      </w:r>
    </w:p>
    <w:p w14:paraId="1757CDA5" w14:textId="77777777" w:rsidR="009B4F97" w:rsidRPr="000B60A7" w:rsidRDefault="009B4F97" w:rsidP="009B4F97">
      <w:pPr>
        <w:spacing w:after="0" w:line="240" w:lineRule="auto"/>
        <w:rPr>
          <w:rFonts w:cstheme="minorHAnsi"/>
          <w:color w:val="000000" w:themeColor="text1"/>
        </w:rPr>
        <w:sectPr w:rsidR="009B4F97" w:rsidRPr="000B60A7" w:rsidSect="001C5435">
          <w:pgSz w:w="15840" w:h="12240" w:orient="landscape"/>
          <w:pgMar w:top="720" w:right="720" w:bottom="720" w:left="720" w:header="360" w:footer="720" w:gutter="0"/>
          <w:cols w:space="720"/>
          <w:docGrid w:linePitch="360"/>
        </w:sectPr>
      </w:pPr>
    </w:p>
    <w:tbl>
      <w:tblPr>
        <w:tblStyle w:val="TableGrid"/>
        <w:tblW w:w="10795" w:type="dxa"/>
        <w:tblLook w:val="04A0" w:firstRow="1" w:lastRow="0" w:firstColumn="1" w:lastColumn="0" w:noHBand="0" w:noVBand="1"/>
      </w:tblPr>
      <w:tblGrid>
        <w:gridCol w:w="2698"/>
        <w:gridCol w:w="2699"/>
        <w:gridCol w:w="2699"/>
        <w:gridCol w:w="2699"/>
      </w:tblGrid>
      <w:tr w:rsidR="00D12731" w:rsidRPr="000B60A7" w14:paraId="07D8FDE8" w14:textId="77777777" w:rsidTr="001065CD">
        <w:trPr>
          <w:trHeight w:val="836"/>
        </w:trPr>
        <w:tc>
          <w:tcPr>
            <w:tcW w:w="10795" w:type="dxa"/>
            <w:gridSpan w:val="4"/>
            <w:tcBorders>
              <w:bottom w:val="single" w:sz="4" w:space="0" w:color="auto"/>
            </w:tcBorders>
            <w:shd w:val="clear" w:color="auto" w:fill="44536A"/>
            <w:noWrap/>
            <w:hideMark/>
          </w:tcPr>
          <w:p w14:paraId="23487936" w14:textId="77777777" w:rsidR="00D12731" w:rsidRPr="000B60A7" w:rsidRDefault="00D12731" w:rsidP="001C5435">
            <w:pPr>
              <w:jc w:val="center"/>
              <w:rPr>
                <w:rFonts w:cstheme="minorHAnsi"/>
                <w:b/>
                <w:bCs/>
                <w:color w:val="FFFFFF" w:themeColor="background1"/>
                <w:sz w:val="40"/>
                <w:szCs w:val="28"/>
              </w:rPr>
            </w:pPr>
            <w:r w:rsidRPr="000B60A7">
              <w:rPr>
                <w:rFonts w:cstheme="minorHAnsi"/>
                <w:b/>
                <w:bCs/>
                <w:color w:val="FFFFFF" w:themeColor="background1"/>
                <w:sz w:val="40"/>
                <w:szCs w:val="28"/>
              </w:rPr>
              <w:lastRenderedPageBreak/>
              <w:t>Data Organization &amp; Scoring Pathways</w:t>
            </w:r>
          </w:p>
          <w:p w14:paraId="2E5ED9DF" w14:textId="2F759E56" w:rsidR="00D12731" w:rsidRPr="000B60A7" w:rsidRDefault="009C1C07" w:rsidP="001C5435">
            <w:pPr>
              <w:jc w:val="center"/>
              <w:rPr>
                <w:rFonts w:cstheme="minorHAnsi"/>
                <w:b/>
                <w:bCs/>
                <w:color w:val="000000" w:themeColor="text1"/>
                <w:sz w:val="28"/>
                <w:szCs w:val="28"/>
              </w:rPr>
            </w:pPr>
            <w:r w:rsidRPr="000B60A7">
              <w:rPr>
                <w:rFonts w:cstheme="minorHAnsi"/>
                <w:b/>
                <w:bCs/>
                <w:color w:val="FFFFFF" w:themeColor="background1"/>
                <w:sz w:val="40"/>
                <w:szCs w:val="28"/>
              </w:rPr>
              <w:t xml:space="preserve">Research and Evaluation </w:t>
            </w:r>
            <w:r w:rsidR="00D12731" w:rsidRPr="000B60A7">
              <w:rPr>
                <w:rFonts w:cstheme="minorHAnsi"/>
                <w:b/>
                <w:bCs/>
                <w:color w:val="FFFFFF" w:themeColor="background1"/>
                <w:sz w:val="40"/>
                <w:szCs w:val="28"/>
              </w:rPr>
              <w:t xml:space="preserve"> Gear</w:t>
            </w:r>
          </w:p>
        </w:tc>
      </w:tr>
      <w:tr w:rsidR="00D12731" w:rsidRPr="000B60A7" w14:paraId="266D81D3" w14:textId="77777777" w:rsidTr="001065CD">
        <w:trPr>
          <w:trHeight w:val="710"/>
        </w:trPr>
        <w:tc>
          <w:tcPr>
            <w:tcW w:w="10795" w:type="dxa"/>
            <w:gridSpan w:val="4"/>
            <w:tcBorders>
              <w:left w:val="nil"/>
              <w:right w:val="nil"/>
            </w:tcBorders>
            <w:hideMark/>
          </w:tcPr>
          <w:p w14:paraId="2A91621B" w14:textId="77777777" w:rsidR="00D12731" w:rsidRPr="000B60A7" w:rsidRDefault="00D12731" w:rsidP="001C5435">
            <w:pPr>
              <w:ind w:left="-120"/>
              <w:rPr>
                <w:rFonts w:cstheme="minorHAnsi"/>
                <w:color w:val="000000" w:themeColor="text1"/>
              </w:rPr>
            </w:pPr>
            <w:r w:rsidRPr="000B60A7">
              <w:rPr>
                <w:rFonts w:cstheme="minorHAnsi"/>
                <w:b/>
                <w:i/>
                <w:color w:val="44536A"/>
                <w:szCs w:val="22"/>
              </w:rPr>
              <w:t xml:space="preserve">Data Organization: </w:t>
            </w:r>
            <w:r w:rsidRPr="000B60A7">
              <w:rPr>
                <w:rFonts w:cstheme="minorHAnsi"/>
                <w:b/>
                <w:color w:val="44536A"/>
                <w:szCs w:val="22"/>
              </w:rPr>
              <w:t xml:space="preserve">Please provide as much detail as possible to facilitate accurate scoring of each benchmark and development of recommendations. The relevant </w:t>
            </w:r>
            <w:r w:rsidRPr="000B60A7">
              <w:rPr>
                <w:rFonts w:cstheme="minorHAnsi"/>
                <w:b/>
                <w:i/>
                <w:color w:val="44536A"/>
                <w:szCs w:val="22"/>
              </w:rPr>
              <w:t>Domains</w:t>
            </w:r>
            <w:r w:rsidRPr="000B60A7">
              <w:rPr>
                <w:rFonts w:cstheme="minorHAnsi"/>
                <w:b/>
                <w:color w:val="44536A"/>
                <w:szCs w:val="22"/>
              </w:rPr>
              <w:t xml:space="preserve"> are in bold.</w:t>
            </w:r>
          </w:p>
        </w:tc>
      </w:tr>
      <w:tr w:rsidR="00D12731" w:rsidRPr="000B60A7" w14:paraId="7F817FB8" w14:textId="77777777" w:rsidTr="001065CD">
        <w:trPr>
          <w:trHeight w:val="440"/>
        </w:trPr>
        <w:tc>
          <w:tcPr>
            <w:tcW w:w="10795" w:type="dxa"/>
            <w:gridSpan w:val="4"/>
            <w:tcBorders>
              <w:bottom w:val="single" w:sz="4" w:space="0" w:color="auto"/>
            </w:tcBorders>
            <w:shd w:val="clear" w:color="auto" w:fill="BF84B9"/>
            <w:noWrap/>
            <w:vAlign w:val="center"/>
            <w:hideMark/>
          </w:tcPr>
          <w:p w14:paraId="51DF530A" w14:textId="05AF5F98" w:rsidR="00D12731" w:rsidRPr="000B60A7" w:rsidRDefault="000B6150" w:rsidP="000B6150">
            <w:pPr>
              <w:rPr>
                <w:rFonts w:cstheme="minorHAnsi"/>
                <w:b/>
                <w:bCs/>
                <w:color w:val="000000" w:themeColor="text1"/>
                <w:szCs w:val="22"/>
              </w:rPr>
            </w:pPr>
            <w:bookmarkStart w:id="4" w:name="reg1"/>
            <w:bookmarkEnd w:id="4"/>
            <w:r w:rsidRPr="000B60A7">
              <w:rPr>
                <w:rFonts w:cstheme="minorHAnsi"/>
                <w:b/>
                <w:color w:val="FFFFFF" w:themeColor="background1"/>
                <w:szCs w:val="22"/>
              </w:rPr>
              <w:t xml:space="preserve">REG1: </w:t>
            </w:r>
            <w:r w:rsidRPr="000B60A7">
              <w:rPr>
                <w:rFonts w:cstheme="minorHAnsi"/>
                <w:b/>
                <w:bCs/>
                <w:color w:val="FFFFFF" w:themeColor="background1"/>
                <w:szCs w:val="22"/>
              </w:rPr>
              <w:t>Indicators of key breastfeeding practices are routinely included in periodic national surveys.</w:t>
            </w:r>
          </w:p>
        </w:tc>
      </w:tr>
      <w:tr w:rsidR="008652DD" w:rsidRPr="000B60A7" w14:paraId="6C623CAA" w14:textId="77777777" w:rsidTr="008652DD">
        <w:trPr>
          <w:trHeight w:val="1294"/>
        </w:trPr>
        <w:tc>
          <w:tcPr>
            <w:tcW w:w="2698" w:type="dxa"/>
            <w:tcBorders>
              <w:top w:val="single" w:sz="8" w:space="0" w:color="auto"/>
              <w:left w:val="single" w:sz="8" w:space="0" w:color="auto"/>
              <w:bottom w:val="nil"/>
              <w:right w:val="single" w:sz="8" w:space="0" w:color="auto"/>
            </w:tcBorders>
            <w:shd w:val="clear" w:color="auto" w:fill="ADB8CA"/>
            <w:hideMark/>
          </w:tcPr>
          <w:p w14:paraId="351676F2" w14:textId="40FD7E76" w:rsidR="008652DD" w:rsidRPr="000B60A7" w:rsidRDefault="008652DD" w:rsidP="00ED297A">
            <w:pPr>
              <w:rPr>
                <w:rFonts w:cstheme="minorHAnsi"/>
                <w:color w:val="000000"/>
                <w:sz w:val="22"/>
                <w:szCs w:val="22"/>
              </w:rPr>
            </w:pPr>
            <w:r w:rsidRPr="000B60A7">
              <w:rPr>
                <w:rFonts w:cstheme="minorHAnsi"/>
                <w:b/>
                <w:bCs/>
                <w:color w:val="000000"/>
                <w:sz w:val="22"/>
                <w:szCs w:val="28"/>
              </w:rPr>
              <w:t>Volume:</w:t>
            </w:r>
            <w:r w:rsidRPr="000B60A7">
              <w:rPr>
                <w:rFonts w:cstheme="minorHAnsi"/>
                <w:color w:val="000000"/>
                <w:sz w:val="22"/>
                <w:szCs w:val="28"/>
              </w:rPr>
              <w:br/>
              <w:t>Name of survey(s)</w:t>
            </w:r>
          </w:p>
        </w:tc>
        <w:tc>
          <w:tcPr>
            <w:tcW w:w="2699" w:type="dxa"/>
            <w:tcBorders>
              <w:top w:val="single" w:sz="8" w:space="0" w:color="auto"/>
              <w:left w:val="nil"/>
              <w:bottom w:val="nil"/>
              <w:right w:val="single" w:sz="8" w:space="0" w:color="auto"/>
            </w:tcBorders>
            <w:shd w:val="clear" w:color="auto" w:fill="ADB8CA"/>
            <w:hideMark/>
          </w:tcPr>
          <w:p w14:paraId="1078162C" w14:textId="2A4FA084" w:rsidR="008652DD" w:rsidRPr="000B60A7" w:rsidRDefault="008652DD" w:rsidP="00ED297A">
            <w:pPr>
              <w:rPr>
                <w:rFonts w:cstheme="minorHAnsi"/>
                <w:color w:val="000000"/>
                <w:sz w:val="22"/>
                <w:szCs w:val="22"/>
              </w:rPr>
            </w:pPr>
            <w:r w:rsidRPr="000B60A7">
              <w:rPr>
                <w:rFonts w:cstheme="minorHAnsi"/>
                <w:b/>
                <w:bCs/>
                <w:color w:val="000000"/>
                <w:sz w:val="22"/>
                <w:szCs w:val="28"/>
              </w:rPr>
              <w:t>Volume:</w:t>
            </w:r>
            <w:r w:rsidRPr="000B60A7">
              <w:rPr>
                <w:rFonts w:cstheme="minorHAnsi"/>
                <w:color w:val="000000"/>
                <w:sz w:val="22"/>
                <w:szCs w:val="28"/>
              </w:rPr>
              <w:br/>
              <w:t>Frequency of survey (e.g. annually, biannually etc)</w:t>
            </w:r>
          </w:p>
        </w:tc>
        <w:tc>
          <w:tcPr>
            <w:tcW w:w="2699" w:type="dxa"/>
            <w:tcBorders>
              <w:top w:val="single" w:sz="8" w:space="0" w:color="auto"/>
              <w:left w:val="nil"/>
              <w:bottom w:val="nil"/>
              <w:right w:val="single" w:sz="8" w:space="0" w:color="auto"/>
            </w:tcBorders>
            <w:shd w:val="clear" w:color="auto" w:fill="ADB8CA"/>
            <w:hideMark/>
          </w:tcPr>
          <w:p w14:paraId="50E0AD7C" w14:textId="2E9365CD" w:rsidR="008652DD" w:rsidRPr="000B60A7" w:rsidRDefault="008652DD" w:rsidP="00ED297A">
            <w:pPr>
              <w:rPr>
                <w:rFonts w:cstheme="minorHAnsi"/>
                <w:color w:val="000000"/>
                <w:sz w:val="22"/>
                <w:szCs w:val="22"/>
              </w:rPr>
            </w:pPr>
            <w:r w:rsidRPr="000B60A7">
              <w:rPr>
                <w:rFonts w:cstheme="minorHAnsi"/>
                <w:b/>
                <w:bCs/>
                <w:color w:val="000000"/>
                <w:sz w:val="22"/>
                <w:szCs w:val="28"/>
              </w:rPr>
              <w:t>Volume:</w:t>
            </w:r>
            <w:r w:rsidRPr="000B60A7">
              <w:rPr>
                <w:rFonts w:cstheme="minorHAnsi"/>
                <w:color w:val="000000"/>
                <w:sz w:val="22"/>
                <w:szCs w:val="28"/>
              </w:rPr>
              <w:br/>
              <w:t>Key BF practices included</w:t>
            </w:r>
          </w:p>
        </w:tc>
        <w:tc>
          <w:tcPr>
            <w:tcW w:w="2699" w:type="dxa"/>
            <w:tcBorders>
              <w:top w:val="single" w:sz="8" w:space="0" w:color="auto"/>
              <w:left w:val="nil"/>
              <w:right w:val="single" w:sz="8" w:space="0" w:color="000000"/>
            </w:tcBorders>
            <w:shd w:val="clear" w:color="auto" w:fill="ADB8CA"/>
            <w:hideMark/>
          </w:tcPr>
          <w:p w14:paraId="131A209F" w14:textId="3E673405" w:rsidR="008652DD" w:rsidRPr="000B60A7" w:rsidRDefault="008652DD" w:rsidP="00ED297A">
            <w:pPr>
              <w:rPr>
                <w:rFonts w:cstheme="minorHAnsi"/>
                <w:color w:val="000000"/>
                <w:sz w:val="22"/>
                <w:szCs w:val="22"/>
              </w:rPr>
            </w:pPr>
            <w:r w:rsidRPr="000B60A7">
              <w:rPr>
                <w:rFonts w:cstheme="minorHAnsi"/>
                <w:color w:val="000000" w:themeColor="text1"/>
                <w:sz w:val="22"/>
                <w:szCs w:val="22"/>
              </w:rPr>
              <w:t> </w:t>
            </w:r>
            <w:r w:rsidRPr="000B60A7">
              <w:rPr>
                <w:rFonts w:cstheme="minorHAnsi"/>
                <w:color w:val="000000"/>
                <w:sz w:val="22"/>
                <w:szCs w:val="22"/>
              </w:rPr>
              <w:t>References/ Data sources</w:t>
            </w:r>
          </w:p>
        </w:tc>
      </w:tr>
      <w:tr w:rsidR="008652DD" w:rsidRPr="000B60A7" w14:paraId="471C686B" w14:textId="77777777" w:rsidTr="008652DD">
        <w:trPr>
          <w:trHeight w:val="9899"/>
        </w:trPr>
        <w:tc>
          <w:tcPr>
            <w:tcW w:w="2698" w:type="dxa"/>
            <w:hideMark/>
          </w:tcPr>
          <w:p w14:paraId="0FBE3BD9" w14:textId="77777777" w:rsidR="008652DD" w:rsidRPr="000B60A7" w:rsidRDefault="008652DD" w:rsidP="001C5435">
            <w:pPr>
              <w:rPr>
                <w:rFonts w:cstheme="minorHAnsi"/>
                <w:color w:val="000000" w:themeColor="text1"/>
              </w:rPr>
            </w:pPr>
            <w:r w:rsidRPr="000B60A7">
              <w:rPr>
                <w:rFonts w:cstheme="minorHAnsi"/>
                <w:color w:val="000000" w:themeColor="text1"/>
              </w:rPr>
              <w:t> </w:t>
            </w:r>
          </w:p>
        </w:tc>
        <w:tc>
          <w:tcPr>
            <w:tcW w:w="2699" w:type="dxa"/>
            <w:hideMark/>
          </w:tcPr>
          <w:p w14:paraId="100AB180" w14:textId="77777777" w:rsidR="008652DD" w:rsidRPr="000B60A7" w:rsidRDefault="008652DD" w:rsidP="001C5435">
            <w:pPr>
              <w:rPr>
                <w:rFonts w:cstheme="minorHAnsi"/>
                <w:color w:val="000000" w:themeColor="text1"/>
              </w:rPr>
            </w:pPr>
            <w:r w:rsidRPr="000B60A7">
              <w:rPr>
                <w:rFonts w:cstheme="minorHAnsi"/>
                <w:color w:val="000000" w:themeColor="text1"/>
              </w:rPr>
              <w:t> </w:t>
            </w:r>
          </w:p>
        </w:tc>
        <w:tc>
          <w:tcPr>
            <w:tcW w:w="2699" w:type="dxa"/>
            <w:hideMark/>
          </w:tcPr>
          <w:p w14:paraId="054841C9" w14:textId="77777777" w:rsidR="008652DD" w:rsidRPr="000B60A7" w:rsidRDefault="008652DD" w:rsidP="001C5435">
            <w:pPr>
              <w:rPr>
                <w:rFonts w:cstheme="minorHAnsi"/>
                <w:color w:val="000000" w:themeColor="text1"/>
              </w:rPr>
            </w:pPr>
            <w:r w:rsidRPr="000B60A7">
              <w:rPr>
                <w:rFonts w:cstheme="minorHAnsi"/>
                <w:color w:val="000000" w:themeColor="text1"/>
              </w:rPr>
              <w:t> </w:t>
            </w:r>
          </w:p>
          <w:p w14:paraId="40107E08" w14:textId="77777777" w:rsidR="008652DD" w:rsidRPr="000B60A7" w:rsidRDefault="008652DD" w:rsidP="001C5435">
            <w:pPr>
              <w:rPr>
                <w:rFonts w:cstheme="minorHAnsi"/>
                <w:color w:val="000000" w:themeColor="text1"/>
              </w:rPr>
            </w:pPr>
            <w:r w:rsidRPr="000B60A7">
              <w:rPr>
                <w:rFonts w:cstheme="minorHAnsi"/>
                <w:color w:val="000000" w:themeColor="text1"/>
              </w:rPr>
              <w:t> </w:t>
            </w:r>
          </w:p>
        </w:tc>
        <w:tc>
          <w:tcPr>
            <w:tcW w:w="2699" w:type="dxa"/>
            <w:tcBorders>
              <w:right w:val="single" w:sz="8" w:space="0" w:color="000000"/>
            </w:tcBorders>
            <w:shd w:val="clear" w:color="auto" w:fill="FFFFFF" w:themeFill="background1"/>
            <w:hideMark/>
          </w:tcPr>
          <w:p w14:paraId="012A1962" w14:textId="77777777" w:rsidR="008652DD" w:rsidRPr="000B60A7" w:rsidRDefault="008652DD" w:rsidP="001C5435">
            <w:pPr>
              <w:rPr>
                <w:rFonts w:cstheme="minorHAnsi"/>
                <w:color w:val="000000" w:themeColor="text1"/>
              </w:rPr>
            </w:pPr>
          </w:p>
        </w:tc>
      </w:tr>
    </w:tbl>
    <w:p w14:paraId="27DEA3F8" w14:textId="77777777" w:rsidR="009B4F97" w:rsidRPr="000B60A7" w:rsidRDefault="009B4F97" w:rsidP="009B4F97">
      <w:pPr>
        <w:spacing w:after="0" w:line="240" w:lineRule="auto"/>
        <w:rPr>
          <w:rFonts w:cstheme="minorHAnsi"/>
          <w:color w:val="000000" w:themeColor="text1"/>
        </w:rPr>
      </w:pPr>
    </w:p>
    <w:p w14:paraId="234530E5" w14:textId="77777777" w:rsidR="00C6285E" w:rsidRPr="000B60A7" w:rsidRDefault="00C6285E" w:rsidP="009B4F97">
      <w:pPr>
        <w:spacing w:after="0" w:line="240" w:lineRule="auto"/>
        <w:rPr>
          <w:rFonts w:cstheme="minorHAnsi"/>
          <w:color w:val="000000" w:themeColor="text1"/>
        </w:rPr>
      </w:pPr>
    </w:p>
    <w:p w14:paraId="00E666DB" w14:textId="09B2E615" w:rsidR="008652DD" w:rsidRPr="000B60A7" w:rsidRDefault="008652DD" w:rsidP="00F57EE6">
      <w:pPr>
        <w:ind w:hanging="90"/>
        <w:rPr>
          <w:rFonts w:cstheme="minorHAnsi"/>
          <w:b/>
          <w:i/>
          <w:color w:val="44536A"/>
        </w:rPr>
      </w:pPr>
      <w:r w:rsidRPr="000B60A7">
        <w:rPr>
          <w:rFonts w:cstheme="minorHAnsi"/>
          <w:b/>
          <w:i/>
          <w:noProof/>
          <w:color w:val="44536A"/>
        </w:rPr>
        <w:lastRenderedPageBreak/>
        <w:drawing>
          <wp:anchor distT="0" distB="0" distL="114300" distR="114300" simplePos="0" relativeHeight="251658240" behindDoc="1" locked="1" layoutInCell="1" allowOverlap="1" wp14:anchorId="79A4E83A" wp14:editId="18BBF24E">
            <wp:simplePos x="0" y="0"/>
            <wp:positionH relativeFrom="margin">
              <wp:align>center</wp:align>
            </wp:positionH>
            <wp:positionV relativeFrom="page">
              <wp:posOffset>57785</wp:posOffset>
            </wp:positionV>
            <wp:extent cx="6209665" cy="4006850"/>
            <wp:effectExtent l="0" t="0" r="635" b="0"/>
            <wp:wrapNone/>
            <wp:docPr id="2" name="Picture 2" descr="C:\Users\Katie\AppData\Local\Temp\Temp1_reg-scoring-pat_25826038 (2).zi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Temp\Temp1_reg-scoring-pat_25826038 (2).zip\0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65" cy="400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0A7">
        <w:rPr>
          <w:rFonts w:cstheme="minorHAnsi"/>
          <w:b/>
          <w:i/>
          <w:color w:val="44536A"/>
        </w:rPr>
        <w:t xml:space="preserve">      </w:t>
      </w:r>
      <w:r w:rsidR="00F57EE6" w:rsidRPr="000B60A7">
        <w:rPr>
          <w:rFonts w:cstheme="minorHAnsi"/>
          <w:b/>
          <w:i/>
          <w:color w:val="44536A"/>
        </w:rPr>
        <w:t>Scoring Pathway</w:t>
      </w:r>
    </w:p>
    <w:p w14:paraId="358F3C4A" w14:textId="5538D80F" w:rsidR="008652DD" w:rsidRPr="000B60A7" w:rsidRDefault="008652DD" w:rsidP="00F57EE6">
      <w:pPr>
        <w:ind w:hanging="90"/>
        <w:rPr>
          <w:rFonts w:cstheme="minorHAnsi"/>
          <w:b/>
          <w:i/>
          <w:color w:val="44536A"/>
        </w:rPr>
      </w:pPr>
    </w:p>
    <w:p w14:paraId="00C5896D" w14:textId="5261383E" w:rsidR="008652DD" w:rsidRPr="000B60A7" w:rsidRDefault="008652DD" w:rsidP="00F57EE6">
      <w:pPr>
        <w:ind w:hanging="90"/>
        <w:rPr>
          <w:rFonts w:cstheme="minorHAnsi"/>
          <w:b/>
          <w:i/>
          <w:color w:val="44536A"/>
        </w:rPr>
      </w:pPr>
    </w:p>
    <w:p w14:paraId="76B77C6F" w14:textId="5515CB25" w:rsidR="008652DD" w:rsidRPr="000B60A7" w:rsidRDefault="00EE2372" w:rsidP="00F57EE6">
      <w:pPr>
        <w:ind w:hanging="90"/>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65760" behindDoc="0" locked="1" layoutInCell="1" allowOverlap="1" wp14:anchorId="401F3E81" wp14:editId="7570E48D">
                <wp:simplePos x="0" y="0"/>
                <wp:positionH relativeFrom="margin">
                  <wp:posOffset>2864485</wp:posOffset>
                </wp:positionH>
                <wp:positionV relativeFrom="page">
                  <wp:posOffset>796290</wp:posOffset>
                </wp:positionV>
                <wp:extent cx="461645" cy="5334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461645" cy="533400"/>
                        </a:xfrm>
                        <a:prstGeom prst="rect">
                          <a:avLst/>
                        </a:prstGeom>
                        <a:noFill/>
                        <a:ln>
                          <a:noFill/>
                        </a:ln>
                        <a:effectLst/>
                      </wps:spPr>
                      <wps:txbx>
                        <w:txbxContent>
                          <w:p w14:paraId="5DA218DA" w14:textId="23554314" w:rsidR="00F431D0" w:rsidRPr="00131191" w:rsidRDefault="00F431D0" w:rsidP="00EE2372">
                            <w:pPr>
                              <w:rPr>
                                <w:color w:val="FF0000"/>
                                <w:sz w:val="24"/>
                              </w:rPr>
                            </w:pPr>
                            <w:sdt>
                              <w:sdtPr>
                                <w:rPr>
                                  <w:rFonts w:ascii="Myriad Pro" w:eastAsia="MS Gothic" w:hAnsi="Myriad Pro" w:cs="Times New Roman"/>
                                  <w:color w:val="FF0000"/>
                                  <w:sz w:val="32"/>
                                </w:rPr>
                                <w:id w:val="-1861424878"/>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F3E81" id="_x0000_t202" coordsize="21600,21600" o:spt="202" path="m,l,21600r21600,l21600,xe">
                <v:stroke joinstyle="miter"/>
                <v:path gradientshapeok="t" o:connecttype="rect"/>
              </v:shapetype>
              <v:shape id="Text Box 61" o:spid="_x0000_s1026" type="#_x0000_t202" style="position:absolute;margin-left:225.55pt;margin-top:62.7pt;width:36.35pt;height:4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" filled="f" stroked="f">
                <v:textbox>
                  <w:txbxContent>
                    <w:p w14:paraId="5DA218DA" w14:textId="23554314" w:rsidR="00F431D0" w:rsidRPr="00131191" w:rsidRDefault="00F431D0" w:rsidP="00EE2372">
                      <w:pPr>
                        <w:rPr>
                          <w:color w:val="FF0000"/>
                          <w:sz w:val="24"/>
                        </w:rPr>
                      </w:pPr>
                      <w:sdt>
                        <w:sdtPr>
                          <w:rPr>
                            <w:rFonts w:ascii="Myriad Pro" w:eastAsia="MS Gothic" w:hAnsi="Myriad Pro" w:cs="Times New Roman"/>
                            <w:color w:val="FF0000"/>
                            <w:sz w:val="32"/>
                          </w:rPr>
                          <w:id w:val="-1861424878"/>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0834B245" w14:textId="25CED56B" w:rsidR="008652DD" w:rsidRPr="000B60A7" w:rsidRDefault="00EE2372" w:rsidP="00F57EE6">
      <w:pPr>
        <w:ind w:hanging="90"/>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69856" behindDoc="0" locked="1" layoutInCell="1" allowOverlap="1" wp14:anchorId="0ADE2CC9" wp14:editId="6092AE46">
                <wp:simplePos x="0" y="0"/>
                <wp:positionH relativeFrom="margin">
                  <wp:posOffset>4662805</wp:posOffset>
                </wp:positionH>
                <wp:positionV relativeFrom="page">
                  <wp:posOffset>2276475</wp:posOffset>
                </wp:positionV>
                <wp:extent cx="429260" cy="429260"/>
                <wp:effectExtent l="0" t="0" r="0" b="8890"/>
                <wp:wrapSquare wrapText="bothSides"/>
                <wp:docPr id="63" name="Text Box 6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091FCF6" w14:textId="1F4F5A8F" w:rsidR="00F431D0" w:rsidRPr="00131191" w:rsidRDefault="00F431D0" w:rsidP="00EE2372">
                            <w:pPr>
                              <w:rPr>
                                <w:color w:val="FF0000"/>
                                <w:sz w:val="24"/>
                              </w:rPr>
                            </w:pPr>
                            <w:sdt>
                              <w:sdtPr>
                                <w:rPr>
                                  <w:rFonts w:ascii="Myriad Pro" w:eastAsia="MS Gothic" w:hAnsi="Myriad Pro" w:cs="Times New Roman"/>
                                  <w:color w:val="FF0000"/>
                                  <w:sz w:val="32"/>
                                </w:rPr>
                                <w:id w:val="138236542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2CC9" id="Text Box 63" o:spid="_x0000_s1027" type="#_x0000_t202" style="position:absolute;margin-left:367.15pt;margin-top:179.25pt;width:33.8pt;height:33.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" filled="f" stroked="f">
                <v:textbox>
                  <w:txbxContent>
                    <w:p w14:paraId="1091FCF6" w14:textId="1F4F5A8F" w:rsidR="00F431D0" w:rsidRPr="00131191" w:rsidRDefault="00F431D0" w:rsidP="00EE2372">
                      <w:pPr>
                        <w:rPr>
                          <w:color w:val="FF0000"/>
                          <w:sz w:val="24"/>
                        </w:rPr>
                      </w:pPr>
                      <w:sdt>
                        <w:sdtPr>
                          <w:rPr>
                            <w:rFonts w:ascii="Myriad Pro" w:eastAsia="MS Gothic" w:hAnsi="Myriad Pro" w:cs="Times New Roman"/>
                            <w:color w:val="FF0000"/>
                            <w:sz w:val="32"/>
                          </w:rPr>
                          <w:id w:val="138236542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396FAD79" w14:textId="7CC83DDF" w:rsidR="008652DD" w:rsidRPr="000B60A7" w:rsidRDefault="00EE2372" w:rsidP="00F57EE6">
      <w:pPr>
        <w:ind w:hanging="90"/>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67808" behindDoc="0" locked="1" layoutInCell="1" allowOverlap="1" wp14:anchorId="28FA7F9C" wp14:editId="60534F28">
                <wp:simplePos x="0" y="0"/>
                <wp:positionH relativeFrom="margin">
                  <wp:posOffset>3706495</wp:posOffset>
                </wp:positionH>
                <wp:positionV relativeFrom="page">
                  <wp:posOffset>3522980</wp:posOffset>
                </wp:positionV>
                <wp:extent cx="407035" cy="53784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407035" cy="537845"/>
                        </a:xfrm>
                        <a:prstGeom prst="rect">
                          <a:avLst/>
                        </a:prstGeom>
                        <a:noFill/>
                        <a:ln>
                          <a:noFill/>
                        </a:ln>
                        <a:effectLst/>
                      </wps:spPr>
                      <wps:txbx>
                        <w:txbxContent>
                          <w:p w14:paraId="1BB05994" w14:textId="2C170445" w:rsidR="00F431D0" w:rsidRPr="00131191" w:rsidRDefault="00F431D0" w:rsidP="00EE2372">
                            <w:pPr>
                              <w:rPr>
                                <w:color w:val="FF0000"/>
                                <w:sz w:val="24"/>
                              </w:rPr>
                            </w:pPr>
                            <w:sdt>
                              <w:sdtPr>
                                <w:rPr>
                                  <w:rFonts w:ascii="Myriad Pro" w:eastAsia="MS Gothic" w:hAnsi="Myriad Pro" w:cs="Times New Roman"/>
                                  <w:color w:val="FF0000"/>
                                  <w:sz w:val="32"/>
                                </w:rPr>
                                <w:id w:val="-540668050"/>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A7F9C" id="Text Box 62" o:spid="_x0000_s1028" type="#_x0000_t202" style="position:absolute;margin-left:291.85pt;margin-top:277.4pt;width:32.05pt;height:42.3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" filled="f" stroked="f">
                <v:textbox>
                  <w:txbxContent>
                    <w:p w14:paraId="1BB05994" w14:textId="2C170445" w:rsidR="00F431D0" w:rsidRPr="00131191" w:rsidRDefault="00F431D0" w:rsidP="00EE2372">
                      <w:pPr>
                        <w:rPr>
                          <w:color w:val="FF0000"/>
                          <w:sz w:val="24"/>
                        </w:rPr>
                      </w:pPr>
                      <w:sdt>
                        <w:sdtPr>
                          <w:rPr>
                            <w:rFonts w:ascii="Myriad Pro" w:eastAsia="MS Gothic" w:hAnsi="Myriad Pro" w:cs="Times New Roman"/>
                            <w:color w:val="FF0000"/>
                            <w:sz w:val="32"/>
                          </w:rPr>
                          <w:id w:val="-540668050"/>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39A36690" w14:textId="1B544F4C" w:rsidR="008652DD" w:rsidRPr="000B60A7" w:rsidRDefault="008652DD" w:rsidP="00F57EE6">
      <w:pPr>
        <w:ind w:hanging="90"/>
        <w:rPr>
          <w:rFonts w:cstheme="minorHAnsi"/>
          <w:b/>
          <w:i/>
          <w:color w:val="44536A"/>
        </w:rPr>
      </w:pPr>
    </w:p>
    <w:p w14:paraId="0C72CCC9" w14:textId="0042E4D9" w:rsidR="008652DD" w:rsidRPr="000B60A7" w:rsidRDefault="00EE2372" w:rsidP="00F57EE6">
      <w:pPr>
        <w:ind w:hanging="90"/>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71904" behindDoc="0" locked="1" layoutInCell="1" allowOverlap="1" wp14:anchorId="21521108" wp14:editId="4881B4AB">
                <wp:simplePos x="0" y="0"/>
                <wp:positionH relativeFrom="margin">
                  <wp:posOffset>2177415</wp:posOffset>
                </wp:positionH>
                <wp:positionV relativeFrom="page">
                  <wp:posOffset>3448685</wp:posOffset>
                </wp:positionV>
                <wp:extent cx="429260" cy="429260"/>
                <wp:effectExtent l="0" t="0" r="0" b="8890"/>
                <wp:wrapSquare wrapText="bothSides"/>
                <wp:docPr id="64" name="Text Box 6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CE2C908" w14:textId="4F153233" w:rsidR="00F431D0" w:rsidRPr="00131191" w:rsidRDefault="00F431D0" w:rsidP="00EE2372">
                            <w:pPr>
                              <w:rPr>
                                <w:color w:val="FF0000"/>
                                <w:sz w:val="24"/>
                              </w:rPr>
                            </w:pPr>
                            <w:sdt>
                              <w:sdtPr>
                                <w:rPr>
                                  <w:rFonts w:ascii="Myriad Pro" w:eastAsia="MS Gothic" w:hAnsi="Myriad Pro" w:cs="Times New Roman"/>
                                  <w:color w:val="FF0000"/>
                                  <w:sz w:val="32"/>
                                </w:rPr>
                                <w:id w:val="-998726983"/>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21108" id="Text Box 64" o:spid="_x0000_s1029" type="#_x0000_t202" style="position:absolute;margin-left:171.45pt;margin-top:271.55pt;width:33.8pt;height:33.8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" filled="f" stroked="f">
                <v:textbox>
                  <w:txbxContent>
                    <w:p w14:paraId="7CE2C908" w14:textId="4F153233" w:rsidR="00F431D0" w:rsidRPr="00131191" w:rsidRDefault="00F431D0" w:rsidP="00EE2372">
                      <w:pPr>
                        <w:rPr>
                          <w:color w:val="FF0000"/>
                          <w:sz w:val="24"/>
                        </w:rPr>
                      </w:pPr>
                      <w:sdt>
                        <w:sdtPr>
                          <w:rPr>
                            <w:rFonts w:ascii="Myriad Pro" w:eastAsia="MS Gothic" w:hAnsi="Myriad Pro" w:cs="Times New Roman"/>
                            <w:color w:val="FF0000"/>
                            <w:sz w:val="32"/>
                          </w:rPr>
                          <w:id w:val="-998726983"/>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25514EC9" w14:textId="7C5310D1" w:rsidR="008652DD" w:rsidRPr="000B60A7" w:rsidRDefault="008652DD" w:rsidP="00F57EE6">
      <w:pPr>
        <w:ind w:hanging="90"/>
        <w:rPr>
          <w:rFonts w:cstheme="minorHAnsi"/>
          <w:b/>
          <w:i/>
          <w:color w:val="44536A"/>
        </w:rPr>
      </w:pPr>
    </w:p>
    <w:p w14:paraId="19B915B1" w14:textId="67E203DA" w:rsidR="008652DD" w:rsidRPr="000B60A7" w:rsidRDefault="008652DD" w:rsidP="00F57EE6">
      <w:pPr>
        <w:ind w:hanging="90"/>
        <w:rPr>
          <w:rFonts w:cstheme="minorHAnsi"/>
          <w:b/>
          <w:i/>
          <w:color w:val="44536A"/>
        </w:rPr>
      </w:pPr>
    </w:p>
    <w:p w14:paraId="64BAB00A" w14:textId="027ACD5C" w:rsidR="008652DD" w:rsidRPr="000B60A7" w:rsidRDefault="008652DD" w:rsidP="00F57EE6">
      <w:pPr>
        <w:ind w:hanging="90"/>
        <w:rPr>
          <w:rFonts w:cstheme="minorHAnsi"/>
          <w:b/>
          <w:i/>
          <w:color w:val="44536A"/>
        </w:rPr>
      </w:pPr>
    </w:p>
    <w:p w14:paraId="3C24FE5D" w14:textId="106D8360" w:rsidR="008652DD" w:rsidRPr="000B60A7" w:rsidRDefault="008652DD" w:rsidP="00F57EE6">
      <w:pPr>
        <w:ind w:hanging="90"/>
        <w:rPr>
          <w:rFonts w:cstheme="minorHAnsi"/>
          <w:b/>
          <w:i/>
          <w:color w:val="44536A"/>
        </w:rPr>
      </w:pPr>
    </w:p>
    <w:p w14:paraId="27D871D5" w14:textId="77777777" w:rsidR="00F47C3F" w:rsidRPr="000B60A7" w:rsidRDefault="00F47C3F" w:rsidP="00F47C3F">
      <w:pPr>
        <w:ind w:left="-90"/>
        <w:jc w:val="center"/>
        <w:rPr>
          <w:rFonts w:cstheme="minorHAnsi"/>
          <w:b/>
          <w:sz w:val="28"/>
        </w:rPr>
      </w:pPr>
    </w:p>
    <w:p w14:paraId="5455BD89" w14:textId="52F68C2A" w:rsidR="008652DD" w:rsidRPr="000B60A7" w:rsidRDefault="00F47C3F" w:rsidP="00F47C3F">
      <w:pPr>
        <w:ind w:left="-90"/>
        <w:jc w:val="center"/>
        <w:rPr>
          <w:rFonts w:cstheme="minorHAnsi"/>
          <w:b/>
          <w:i/>
          <w:color w:val="44536A"/>
        </w:rPr>
      </w:pPr>
      <w:r w:rsidRPr="000B60A7">
        <w:rPr>
          <w:rFonts w:cstheme="minorHAnsi"/>
          <w:b/>
          <w:sz w:val="28"/>
        </w:rPr>
        <w:t>**Insert the final score into the BBFI Calculator**</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F57EE6" w:rsidRPr="000B60A7" w14:paraId="299D1F19" w14:textId="77777777" w:rsidTr="001C5435">
        <w:tc>
          <w:tcPr>
            <w:tcW w:w="10890" w:type="dxa"/>
            <w:gridSpan w:val="6"/>
            <w:shd w:val="clear" w:color="auto" w:fill="D9E2F3"/>
          </w:tcPr>
          <w:p w14:paraId="0E27D82E" w14:textId="77777777" w:rsidR="00F57EE6" w:rsidRPr="000B60A7" w:rsidRDefault="00F57EE6" w:rsidP="001C5435">
            <w:pPr>
              <w:rPr>
                <w:rFonts w:cstheme="minorHAnsi"/>
                <w:b/>
                <w:sz w:val="22"/>
                <w:szCs w:val="22"/>
              </w:rPr>
            </w:pPr>
            <w:r w:rsidRPr="000B60A7">
              <w:rPr>
                <w:rFonts w:cstheme="minorHAnsi"/>
                <w:b/>
                <w:sz w:val="22"/>
                <w:szCs w:val="22"/>
              </w:rPr>
              <w:t xml:space="preserve">Instructions: </w:t>
            </w:r>
            <w:r w:rsidRPr="000B60A7">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0B60A7" w14:paraId="60733556" w14:textId="77777777" w:rsidTr="001C5435">
        <w:tc>
          <w:tcPr>
            <w:tcW w:w="1080" w:type="dxa"/>
            <w:shd w:val="clear" w:color="auto" w:fill="D9E2F3"/>
          </w:tcPr>
          <w:p w14:paraId="0BBED961" w14:textId="77777777" w:rsidR="00F57EE6" w:rsidRPr="000B60A7" w:rsidRDefault="00F57EE6" w:rsidP="001C5435">
            <w:pPr>
              <w:jc w:val="center"/>
              <w:rPr>
                <w:rFonts w:cstheme="minorHAnsi"/>
                <w:b/>
                <w:color w:val="44536A"/>
              </w:rPr>
            </w:pPr>
            <w:r w:rsidRPr="000B60A7">
              <w:rPr>
                <w:rFonts w:cstheme="minorHAnsi"/>
                <w:b/>
                <w:color w:val="44536A"/>
              </w:rPr>
              <w:t>Date</w:t>
            </w:r>
          </w:p>
        </w:tc>
        <w:tc>
          <w:tcPr>
            <w:tcW w:w="1080" w:type="dxa"/>
            <w:shd w:val="clear" w:color="auto" w:fill="D9E2F3"/>
          </w:tcPr>
          <w:p w14:paraId="33A602CE" w14:textId="77777777" w:rsidR="00F57EE6" w:rsidRPr="000B60A7" w:rsidRDefault="00F57EE6" w:rsidP="001C5435">
            <w:pPr>
              <w:jc w:val="center"/>
              <w:rPr>
                <w:rFonts w:cstheme="minorHAnsi"/>
                <w:b/>
                <w:color w:val="44536A"/>
              </w:rPr>
            </w:pPr>
            <w:r w:rsidRPr="000B60A7">
              <w:rPr>
                <w:rFonts w:cstheme="minorHAnsi"/>
                <w:b/>
                <w:color w:val="44536A"/>
              </w:rPr>
              <w:t>Primary Score</w:t>
            </w:r>
          </w:p>
        </w:tc>
        <w:tc>
          <w:tcPr>
            <w:tcW w:w="2970" w:type="dxa"/>
            <w:shd w:val="clear" w:color="auto" w:fill="D9E2F3"/>
            <w:vAlign w:val="center"/>
          </w:tcPr>
          <w:p w14:paraId="02C664E4" w14:textId="77777777" w:rsidR="00F57EE6" w:rsidRPr="000B60A7" w:rsidRDefault="00F57EE6" w:rsidP="001C5435">
            <w:pPr>
              <w:jc w:val="center"/>
              <w:rPr>
                <w:rFonts w:cstheme="minorHAnsi"/>
                <w:b/>
                <w:color w:val="44536A"/>
              </w:rPr>
            </w:pPr>
            <w:r w:rsidRPr="000B60A7">
              <w:rPr>
                <w:rFonts w:cstheme="minorHAnsi"/>
                <w:b/>
                <w:color w:val="44536A"/>
              </w:rPr>
              <w:t>Summary of Discussion</w:t>
            </w:r>
          </w:p>
        </w:tc>
        <w:tc>
          <w:tcPr>
            <w:tcW w:w="2970" w:type="dxa"/>
            <w:shd w:val="clear" w:color="auto" w:fill="D9E2F3"/>
          </w:tcPr>
          <w:p w14:paraId="10194052" w14:textId="77777777" w:rsidR="00F57EE6" w:rsidRPr="000B60A7" w:rsidRDefault="00F57EE6" w:rsidP="001C5435">
            <w:pPr>
              <w:jc w:val="center"/>
              <w:rPr>
                <w:rFonts w:cstheme="minorHAnsi"/>
                <w:b/>
                <w:color w:val="44536A"/>
              </w:rPr>
            </w:pPr>
            <w:r w:rsidRPr="000B60A7">
              <w:rPr>
                <w:rFonts w:cstheme="minorHAnsi"/>
                <w:b/>
                <w:color w:val="44536A"/>
              </w:rPr>
              <w:t>Scoring Justification</w:t>
            </w:r>
          </w:p>
        </w:tc>
        <w:tc>
          <w:tcPr>
            <w:tcW w:w="900" w:type="dxa"/>
            <w:shd w:val="clear" w:color="auto" w:fill="D9E2F3"/>
            <w:vAlign w:val="center"/>
          </w:tcPr>
          <w:p w14:paraId="33C533D4" w14:textId="77777777" w:rsidR="00F57EE6" w:rsidRPr="000B60A7" w:rsidRDefault="00F57EE6" w:rsidP="001C5435">
            <w:pPr>
              <w:jc w:val="center"/>
              <w:rPr>
                <w:rFonts w:cstheme="minorHAnsi"/>
                <w:b/>
                <w:color w:val="44536A"/>
              </w:rPr>
            </w:pPr>
            <w:r w:rsidRPr="000B60A7">
              <w:rPr>
                <w:rFonts w:cstheme="minorHAnsi"/>
                <w:b/>
                <w:color w:val="44536A"/>
              </w:rPr>
              <w:t>Final Score</w:t>
            </w:r>
          </w:p>
        </w:tc>
        <w:tc>
          <w:tcPr>
            <w:tcW w:w="1890" w:type="dxa"/>
            <w:shd w:val="clear" w:color="auto" w:fill="D9E2F3"/>
          </w:tcPr>
          <w:p w14:paraId="2F6212AD" w14:textId="77777777" w:rsidR="00F57EE6" w:rsidRPr="000B60A7" w:rsidRDefault="00F57EE6" w:rsidP="001C5435">
            <w:pPr>
              <w:jc w:val="center"/>
              <w:rPr>
                <w:rFonts w:cstheme="minorHAnsi"/>
                <w:b/>
                <w:color w:val="44536A"/>
              </w:rPr>
            </w:pPr>
            <w:r w:rsidRPr="000B60A7">
              <w:rPr>
                <w:rFonts w:cstheme="minorHAnsi"/>
                <w:b/>
                <w:color w:val="44536A"/>
              </w:rPr>
              <w:t>Gaps identified</w:t>
            </w:r>
          </w:p>
        </w:tc>
      </w:tr>
      <w:tr w:rsidR="001039F9" w:rsidRPr="000B60A7" w14:paraId="2416F5AD" w14:textId="77777777" w:rsidTr="00F431D0">
        <w:trPr>
          <w:trHeight w:val="1682"/>
        </w:trPr>
        <w:tc>
          <w:tcPr>
            <w:tcW w:w="1080" w:type="dxa"/>
          </w:tcPr>
          <w:p w14:paraId="4C107740"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Between Meeting1 and 2</w:t>
            </w:r>
          </w:p>
          <w:p w14:paraId="2EBBAC8A" w14:textId="77777777" w:rsidR="001039F9" w:rsidRPr="000B60A7" w:rsidRDefault="001039F9" w:rsidP="001039F9">
            <w:pPr>
              <w:rPr>
                <w:rFonts w:cstheme="minorHAnsi"/>
                <w:b/>
                <w:color w:val="000000" w:themeColor="text1"/>
                <w:sz w:val="22"/>
                <w:szCs w:val="22"/>
              </w:rPr>
            </w:pPr>
          </w:p>
          <w:p w14:paraId="3ED210D0" w14:textId="70D6FF40"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1BDBDCF9" w14:textId="77777777" w:rsidR="001039F9" w:rsidRPr="000B60A7" w:rsidRDefault="001039F9" w:rsidP="001039F9">
            <w:pPr>
              <w:rPr>
                <w:rFonts w:cstheme="minorHAnsi"/>
                <w:color w:val="000000" w:themeColor="text1"/>
                <w:sz w:val="22"/>
                <w:szCs w:val="22"/>
              </w:rPr>
            </w:pPr>
          </w:p>
        </w:tc>
        <w:tc>
          <w:tcPr>
            <w:tcW w:w="2970" w:type="dxa"/>
          </w:tcPr>
          <w:p w14:paraId="5CB8F507" w14:textId="77777777" w:rsidR="001039F9" w:rsidRPr="000B60A7" w:rsidRDefault="001039F9" w:rsidP="001039F9">
            <w:pPr>
              <w:rPr>
                <w:rFonts w:cstheme="minorHAnsi"/>
                <w:color w:val="000000" w:themeColor="text1"/>
                <w:sz w:val="22"/>
                <w:szCs w:val="22"/>
              </w:rPr>
            </w:pPr>
          </w:p>
          <w:p w14:paraId="3E9CECB4" w14:textId="77777777" w:rsidR="001039F9" w:rsidRPr="000B60A7" w:rsidRDefault="001039F9" w:rsidP="001039F9">
            <w:pPr>
              <w:rPr>
                <w:rFonts w:cstheme="minorHAnsi"/>
                <w:color w:val="000000" w:themeColor="text1"/>
                <w:sz w:val="22"/>
                <w:szCs w:val="22"/>
              </w:rPr>
            </w:pPr>
          </w:p>
          <w:p w14:paraId="25318318" w14:textId="77777777" w:rsidR="001039F9" w:rsidRPr="000B60A7" w:rsidRDefault="001039F9" w:rsidP="001039F9">
            <w:pPr>
              <w:rPr>
                <w:rFonts w:cstheme="minorHAnsi"/>
                <w:color w:val="000000" w:themeColor="text1"/>
                <w:sz w:val="22"/>
                <w:szCs w:val="22"/>
              </w:rPr>
            </w:pPr>
          </w:p>
          <w:p w14:paraId="777EF10E" w14:textId="77777777" w:rsidR="001039F9" w:rsidRPr="000B60A7" w:rsidRDefault="001039F9" w:rsidP="001039F9">
            <w:pPr>
              <w:rPr>
                <w:rFonts w:cstheme="minorHAnsi"/>
                <w:color w:val="000000" w:themeColor="text1"/>
                <w:sz w:val="22"/>
                <w:szCs w:val="22"/>
              </w:rPr>
            </w:pPr>
          </w:p>
        </w:tc>
        <w:tc>
          <w:tcPr>
            <w:tcW w:w="2970" w:type="dxa"/>
          </w:tcPr>
          <w:p w14:paraId="5BF28EE9" w14:textId="77777777" w:rsidR="001039F9" w:rsidRPr="000B60A7" w:rsidRDefault="001039F9" w:rsidP="001039F9">
            <w:pPr>
              <w:rPr>
                <w:rFonts w:cstheme="minorHAnsi"/>
                <w:color w:val="000000" w:themeColor="text1"/>
                <w:sz w:val="22"/>
                <w:szCs w:val="22"/>
              </w:rPr>
            </w:pPr>
          </w:p>
        </w:tc>
        <w:tc>
          <w:tcPr>
            <w:tcW w:w="900" w:type="dxa"/>
          </w:tcPr>
          <w:p w14:paraId="03615EFC" w14:textId="77777777" w:rsidR="001039F9" w:rsidRPr="000B60A7" w:rsidRDefault="001039F9" w:rsidP="001039F9">
            <w:pPr>
              <w:rPr>
                <w:rFonts w:cstheme="minorHAnsi"/>
                <w:color w:val="000000" w:themeColor="text1"/>
                <w:sz w:val="22"/>
                <w:szCs w:val="22"/>
              </w:rPr>
            </w:pPr>
          </w:p>
        </w:tc>
        <w:tc>
          <w:tcPr>
            <w:tcW w:w="1890" w:type="dxa"/>
          </w:tcPr>
          <w:p w14:paraId="498590F5" w14:textId="77777777" w:rsidR="001039F9" w:rsidRPr="000B60A7" w:rsidRDefault="001039F9" w:rsidP="001039F9">
            <w:pPr>
              <w:rPr>
                <w:rFonts w:cstheme="minorHAnsi"/>
                <w:color w:val="000000" w:themeColor="text1"/>
                <w:sz w:val="22"/>
                <w:szCs w:val="22"/>
              </w:rPr>
            </w:pPr>
          </w:p>
        </w:tc>
      </w:tr>
      <w:tr w:rsidR="001039F9" w:rsidRPr="000B60A7" w14:paraId="23DB760C" w14:textId="77777777" w:rsidTr="00F431D0">
        <w:trPr>
          <w:trHeight w:val="2255"/>
        </w:trPr>
        <w:tc>
          <w:tcPr>
            <w:tcW w:w="1080" w:type="dxa"/>
          </w:tcPr>
          <w:p w14:paraId="5D087157"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2</w:t>
            </w:r>
          </w:p>
          <w:p w14:paraId="27F0FA90" w14:textId="77777777" w:rsidR="001039F9" w:rsidRPr="000B60A7" w:rsidRDefault="001039F9" w:rsidP="001039F9">
            <w:pPr>
              <w:rPr>
                <w:rFonts w:cstheme="minorHAnsi"/>
                <w:b/>
                <w:color w:val="000000" w:themeColor="text1"/>
                <w:sz w:val="22"/>
                <w:szCs w:val="22"/>
              </w:rPr>
            </w:pPr>
          </w:p>
          <w:p w14:paraId="1FDBAC31" w14:textId="62C93CA1"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49698C12" w14:textId="77777777" w:rsidR="001039F9" w:rsidRPr="000B60A7" w:rsidRDefault="001039F9" w:rsidP="001039F9">
            <w:pPr>
              <w:rPr>
                <w:rFonts w:cstheme="minorHAnsi"/>
                <w:color w:val="000000" w:themeColor="text1"/>
                <w:sz w:val="22"/>
                <w:szCs w:val="22"/>
              </w:rPr>
            </w:pPr>
          </w:p>
        </w:tc>
        <w:tc>
          <w:tcPr>
            <w:tcW w:w="2970" w:type="dxa"/>
          </w:tcPr>
          <w:p w14:paraId="712F782F" w14:textId="77777777" w:rsidR="001039F9" w:rsidRPr="000B60A7" w:rsidRDefault="001039F9" w:rsidP="001039F9">
            <w:pPr>
              <w:rPr>
                <w:rFonts w:cstheme="minorHAnsi"/>
                <w:color w:val="000000" w:themeColor="text1"/>
                <w:sz w:val="22"/>
                <w:szCs w:val="22"/>
              </w:rPr>
            </w:pPr>
          </w:p>
          <w:p w14:paraId="4522A79F" w14:textId="77777777" w:rsidR="001039F9" w:rsidRPr="000B60A7" w:rsidRDefault="001039F9" w:rsidP="001039F9">
            <w:pPr>
              <w:rPr>
                <w:rFonts w:cstheme="minorHAnsi"/>
                <w:color w:val="000000" w:themeColor="text1"/>
                <w:sz w:val="22"/>
                <w:szCs w:val="22"/>
              </w:rPr>
            </w:pPr>
          </w:p>
          <w:p w14:paraId="5D85650A" w14:textId="77777777" w:rsidR="001039F9" w:rsidRPr="000B60A7" w:rsidRDefault="001039F9" w:rsidP="001039F9">
            <w:pPr>
              <w:rPr>
                <w:rFonts w:cstheme="minorHAnsi"/>
                <w:color w:val="000000" w:themeColor="text1"/>
                <w:sz w:val="22"/>
                <w:szCs w:val="22"/>
              </w:rPr>
            </w:pPr>
          </w:p>
          <w:p w14:paraId="61820826" w14:textId="77777777" w:rsidR="001039F9" w:rsidRPr="000B60A7" w:rsidRDefault="001039F9" w:rsidP="001039F9">
            <w:pPr>
              <w:rPr>
                <w:rFonts w:cstheme="minorHAnsi"/>
                <w:color w:val="000000" w:themeColor="text1"/>
                <w:sz w:val="22"/>
                <w:szCs w:val="22"/>
              </w:rPr>
            </w:pPr>
          </w:p>
        </w:tc>
        <w:tc>
          <w:tcPr>
            <w:tcW w:w="2970" w:type="dxa"/>
          </w:tcPr>
          <w:p w14:paraId="547F79A3" w14:textId="77777777" w:rsidR="001039F9" w:rsidRPr="000B60A7" w:rsidRDefault="001039F9" w:rsidP="001039F9">
            <w:pPr>
              <w:rPr>
                <w:rFonts w:cstheme="minorHAnsi"/>
                <w:color w:val="000000" w:themeColor="text1"/>
                <w:sz w:val="22"/>
                <w:szCs w:val="22"/>
              </w:rPr>
            </w:pPr>
          </w:p>
        </w:tc>
        <w:tc>
          <w:tcPr>
            <w:tcW w:w="900" w:type="dxa"/>
          </w:tcPr>
          <w:p w14:paraId="396A4845" w14:textId="77777777" w:rsidR="001039F9" w:rsidRPr="000B60A7" w:rsidRDefault="001039F9" w:rsidP="001039F9">
            <w:pPr>
              <w:rPr>
                <w:rFonts w:cstheme="minorHAnsi"/>
                <w:color w:val="000000" w:themeColor="text1"/>
                <w:sz w:val="22"/>
                <w:szCs w:val="22"/>
              </w:rPr>
            </w:pPr>
          </w:p>
        </w:tc>
        <w:tc>
          <w:tcPr>
            <w:tcW w:w="1890" w:type="dxa"/>
          </w:tcPr>
          <w:p w14:paraId="3D6341AE" w14:textId="77777777" w:rsidR="001039F9" w:rsidRPr="000B60A7" w:rsidRDefault="001039F9" w:rsidP="001039F9">
            <w:pPr>
              <w:rPr>
                <w:rFonts w:cstheme="minorHAnsi"/>
                <w:color w:val="000000" w:themeColor="text1"/>
                <w:sz w:val="22"/>
                <w:szCs w:val="22"/>
              </w:rPr>
            </w:pPr>
          </w:p>
        </w:tc>
      </w:tr>
      <w:tr w:rsidR="001039F9" w:rsidRPr="000B60A7" w14:paraId="4C0423FC" w14:textId="77777777" w:rsidTr="00F431D0">
        <w:trPr>
          <w:trHeight w:val="2255"/>
        </w:trPr>
        <w:tc>
          <w:tcPr>
            <w:tcW w:w="1080" w:type="dxa"/>
          </w:tcPr>
          <w:p w14:paraId="5B6045A2"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3</w:t>
            </w:r>
          </w:p>
          <w:p w14:paraId="175C3AD6" w14:textId="77777777" w:rsidR="001039F9" w:rsidRPr="000B60A7" w:rsidRDefault="001039F9" w:rsidP="001039F9">
            <w:pPr>
              <w:rPr>
                <w:rFonts w:cstheme="minorHAnsi"/>
                <w:b/>
                <w:color w:val="000000" w:themeColor="text1"/>
                <w:sz w:val="22"/>
                <w:szCs w:val="22"/>
              </w:rPr>
            </w:pPr>
          </w:p>
          <w:p w14:paraId="354C68ED" w14:textId="4849D532"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4F621946" w14:textId="77777777" w:rsidR="001039F9" w:rsidRPr="000B60A7" w:rsidRDefault="001039F9" w:rsidP="001039F9">
            <w:pPr>
              <w:rPr>
                <w:rFonts w:cstheme="minorHAnsi"/>
                <w:color w:val="000000" w:themeColor="text1"/>
                <w:sz w:val="22"/>
                <w:szCs w:val="22"/>
              </w:rPr>
            </w:pPr>
          </w:p>
        </w:tc>
        <w:tc>
          <w:tcPr>
            <w:tcW w:w="2970" w:type="dxa"/>
          </w:tcPr>
          <w:p w14:paraId="01706FB8" w14:textId="77777777" w:rsidR="001039F9" w:rsidRPr="000B60A7" w:rsidRDefault="001039F9" w:rsidP="001039F9">
            <w:pPr>
              <w:rPr>
                <w:rFonts w:cstheme="minorHAnsi"/>
                <w:color w:val="000000" w:themeColor="text1"/>
                <w:sz w:val="22"/>
                <w:szCs w:val="22"/>
              </w:rPr>
            </w:pPr>
          </w:p>
          <w:p w14:paraId="517A9ECA" w14:textId="77777777" w:rsidR="001039F9" w:rsidRPr="000B60A7" w:rsidRDefault="001039F9" w:rsidP="001039F9">
            <w:pPr>
              <w:rPr>
                <w:rFonts w:cstheme="minorHAnsi"/>
                <w:color w:val="000000" w:themeColor="text1"/>
                <w:sz w:val="22"/>
                <w:szCs w:val="22"/>
              </w:rPr>
            </w:pPr>
          </w:p>
          <w:p w14:paraId="682A8705" w14:textId="77777777" w:rsidR="001039F9" w:rsidRPr="000B60A7" w:rsidRDefault="001039F9" w:rsidP="001039F9">
            <w:pPr>
              <w:rPr>
                <w:rFonts w:cstheme="minorHAnsi"/>
                <w:color w:val="000000" w:themeColor="text1"/>
                <w:sz w:val="22"/>
                <w:szCs w:val="22"/>
              </w:rPr>
            </w:pPr>
          </w:p>
          <w:p w14:paraId="428AB5BD" w14:textId="77777777" w:rsidR="001039F9" w:rsidRPr="000B60A7" w:rsidRDefault="001039F9" w:rsidP="001039F9">
            <w:pPr>
              <w:rPr>
                <w:rFonts w:cstheme="minorHAnsi"/>
                <w:color w:val="000000" w:themeColor="text1"/>
                <w:sz w:val="22"/>
                <w:szCs w:val="22"/>
              </w:rPr>
            </w:pPr>
          </w:p>
        </w:tc>
        <w:tc>
          <w:tcPr>
            <w:tcW w:w="2970" w:type="dxa"/>
          </w:tcPr>
          <w:p w14:paraId="5E6AF537" w14:textId="77777777" w:rsidR="001039F9" w:rsidRPr="000B60A7" w:rsidRDefault="001039F9" w:rsidP="001039F9">
            <w:pPr>
              <w:rPr>
                <w:rFonts w:cstheme="minorHAnsi"/>
                <w:color w:val="000000" w:themeColor="text1"/>
                <w:sz w:val="22"/>
                <w:szCs w:val="22"/>
              </w:rPr>
            </w:pPr>
          </w:p>
        </w:tc>
        <w:tc>
          <w:tcPr>
            <w:tcW w:w="900" w:type="dxa"/>
          </w:tcPr>
          <w:p w14:paraId="484E2BDA" w14:textId="77777777" w:rsidR="001039F9" w:rsidRPr="000B60A7" w:rsidRDefault="001039F9" w:rsidP="001039F9">
            <w:pPr>
              <w:rPr>
                <w:rFonts w:cstheme="minorHAnsi"/>
                <w:color w:val="000000" w:themeColor="text1"/>
                <w:sz w:val="22"/>
                <w:szCs w:val="22"/>
              </w:rPr>
            </w:pPr>
          </w:p>
        </w:tc>
        <w:tc>
          <w:tcPr>
            <w:tcW w:w="1890" w:type="dxa"/>
          </w:tcPr>
          <w:p w14:paraId="79F5211C" w14:textId="77777777" w:rsidR="001039F9" w:rsidRPr="000B60A7" w:rsidRDefault="001039F9" w:rsidP="001039F9">
            <w:pPr>
              <w:rPr>
                <w:rFonts w:cstheme="minorHAnsi"/>
                <w:color w:val="000000" w:themeColor="text1"/>
                <w:sz w:val="22"/>
                <w:szCs w:val="22"/>
              </w:rPr>
            </w:pPr>
          </w:p>
        </w:tc>
      </w:tr>
    </w:tbl>
    <w:p w14:paraId="5AEB9FBD" w14:textId="66BFEE84" w:rsidR="009B4F97" w:rsidRPr="000B60A7" w:rsidRDefault="00F57EE6" w:rsidP="00F47C3F">
      <w:pPr>
        <w:rPr>
          <w:rFonts w:cstheme="minorHAnsi"/>
          <w:color w:val="44536A"/>
        </w:rPr>
      </w:pPr>
      <w:r w:rsidRPr="000B60A7">
        <w:rPr>
          <w:rFonts w:cstheme="minorHAnsi"/>
          <w:b/>
          <w:i/>
          <w:sz w:val="24"/>
        </w:rPr>
        <w:br w:type="page"/>
      </w:r>
      <w:r w:rsidR="003E2279" w:rsidRPr="000B60A7">
        <w:rPr>
          <w:rFonts w:cstheme="minorHAnsi"/>
          <w:b/>
          <w:i/>
          <w:color w:val="44536A"/>
          <w:sz w:val="24"/>
        </w:rPr>
        <w:lastRenderedPageBreak/>
        <w:t xml:space="preserve">Data Organization: </w:t>
      </w:r>
      <w:r w:rsidR="003E2279" w:rsidRPr="000B60A7">
        <w:rPr>
          <w:rFonts w:cstheme="minorHAnsi"/>
          <w:b/>
          <w:color w:val="44536A"/>
          <w:sz w:val="24"/>
        </w:rPr>
        <w:t xml:space="preserve">Please provide as much detail as possible to facilitate accurate scoring of each benchmark and development of recommendations. The relevant </w:t>
      </w:r>
      <w:r w:rsidR="003E2279" w:rsidRPr="000B60A7">
        <w:rPr>
          <w:rFonts w:cstheme="minorHAnsi"/>
          <w:b/>
          <w:i/>
          <w:color w:val="44536A"/>
          <w:sz w:val="24"/>
        </w:rPr>
        <w:t>Domains</w:t>
      </w:r>
      <w:r w:rsidR="003E2279" w:rsidRPr="000B60A7">
        <w:rPr>
          <w:rFonts w:cstheme="minorHAnsi"/>
          <w:b/>
          <w:color w:val="44536A"/>
          <w:sz w:val="24"/>
        </w:rPr>
        <w:t xml:space="preserve"> are in bold.</w:t>
      </w:r>
    </w:p>
    <w:tbl>
      <w:tblPr>
        <w:tblStyle w:val="TableGrid"/>
        <w:tblW w:w="0" w:type="auto"/>
        <w:tblLayout w:type="fixed"/>
        <w:tblLook w:val="04A0" w:firstRow="1" w:lastRow="0" w:firstColumn="1" w:lastColumn="0" w:noHBand="0" w:noVBand="1"/>
      </w:tblPr>
      <w:tblGrid>
        <w:gridCol w:w="1798"/>
        <w:gridCol w:w="1798"/>
        <w:gridCol w:w="1799"/>
        <w:gridCol w:w="1798"/>
        <w:gridCol w:w="1798"/>
        <w:gridCol w:w="1799"/>
      </w:tblGrid>
      <w:tr w:rsidR="00F57EE6" w:rsidRPr="000B60A7" w14:paraId="0E9B0C31" w14:textId="77777777" w:rsidTr="00CC17A2">
        <w:trPr>
          <w:trHeight w:val="293"/>
        </w:trPr>
        <w:tc>
          <w:tcPr>
            <w:tcW w:w="10790" w:type="dxa"/>
            <w:gridSpan w:val="6"/>
            <w:vMerge w:val="restart"/>
            <w:shd w:val="clear" w:color="auto" w:fill="BF84B9"/>
            <w:noWrap/>
            <w:vAlign w:val="center"/>
            <w:hideMark/>
          </w:tcPr>
          <w:p w14:paraId="1C5BF38C" w14:textId="76B08F13" w:rsidR="00F57EE6" w:rsidRPr="000B60A7" w:rsidRDefault="000B6150" w:rsidP="00CC17A2">
            <w:pPr>
              <w:rPr>
                <w:rFonts w:cstheme="minorHAnsi"/>
                <w:b/>
                <w:bCs/>
                <w:color w:val="000000" w:themeColor="text1"/>
              </w:rPr>
            </w:pPr>
            <w:bookmarkStart w:id="5" w:name="reg2"/>
            <w:bookmarkEnd w:id="5"/>
            <w:r w:rsidRPr="000B60A7">
              <w:rPr>
                <w:rFonts w:cstheme="minorHAnsi"/>
                <w:b/>
                <w:color w:val="FFFFFF" w:themeColor="background1"/>
              </w:rPr>
              <w:t xml:space="preserve">REG2: </w:t>
            </w:r>
            <w:r w:rsidRPr="000B60A7">
              <w:rPr>
                <w:rFonts w:cstheme="minorHAnsi"/>
                <w:b/>
                <w:bCs/>
                <w:color w:val="FFFFFF" w:themeColor="background1"/>
              </w:rPr>
              <w:t>Key breastfeeding practices are monitored in routine health information systems</w:t>
            </w:r>
          </w:p>
        </w:tc>
      </w:tr>
      <w:tr w:rsidR="00F57EE6" w:rsidRPr="000B60A7" w14:paraId="4FADD40D" w14:textId="77777777" w:rsidTr="00CC17A2">
        <w:trPr>
          <w:trHeight w:val="293"/>
        </w:trPr>
        <w:tc>
          <w:tcPr>
            <w:tcW w:w="10790" w:type="dxa"/>
            <w:gridSpan w:val="6"/>
            <w:vMerge/>
            <w:tcBorders>
              <w:bottom w:val="single" w:sz="4" w:space="0" w:color="auto"/>
            </w:tcBorders>
            <w:shd w:val="clear" w:color="auto" w:fill="BF84B9"/>
            <w:hideMark/>
          </w:tcPr>
          <w:p w14:paraId="6D2F6E78" w14:textId="77777777" w:rsidR="00F57EE6" w:rsidRPr="000B60A7" w:rsidRDefault="00F57EE6" w:rsidP="00CC17A2">
            <w:pPr>
              <w:rPr>
                <w:rFonts w:cstheme="minorHAnsi"/>
                <w:b/>
                <w:bCs/>
                <w:color w:val="000000" w:themeColor="text1"/>
              </w:rPr>
            </w:pPr>
          </w:p>
        </w:tc>
      </w:tr>
      <w:tr w:rsidR="008652DD" w:rsidRPr="000B60A7" w14:paraId="61473201" w14:textId="77777777" w:rsidTr="008652DD">
        <w:trPr>
          <w:trHeight w:val="799"/>
        </w:trPr>
        <w:tc>
          <w:tcPr>
            <w:tcW w:w="1798" w:type="dxa"/>
            <w:tcBorders>
              <w:top w:val="single" w:sz="8" w:space="0" w:color="auto"/>
              <w:left w:val="single" w:sz="8" w:space="0" w:color="auto"/>
              <w:bottom w:val="single" w:sz="8" w:space="0" w:color="auto"/>
              <w:right w:val="single" w:sz="8" w:space="0" w:color="auto"/>
            </w:tcBorders>
            <w:shd w:val="clear" w:color="auto" w:fill="ADB8CA"/>
            <w:hideMark/>
          </w:tcPr>
          <w:p w14:paraId="284A6D29" w14:textId="0196C07A" w:rsidR="008652DD" w:rsidRPr="000B60A7" w:rsidRDefault="008652DD" w:rsidP="00CC17A2">
            <w:pPr>
              <w:rPr>
                <w:rFonts w:cstheme="minorHAnsi"/>
                <w:sz w:val="22"/>
                <w:szCs w:val="22"/>
              </w:rPr>
            </w:pPr>
            <w:r w:rsidRPr="000B60A7">
              <w:rPr>
                <w:rFonts w:cstheme="minorHAnsi"/>
                <w:b/>
                <w:bCs/>
                <w:sz w:val="22"/>
                <w:szCs w:val="28"/>
              </w:rPr>
              <w:t>Existence:</w:t>
            </w:r>
            <w:r w:rsidRPr="000B60A7">
              <w:rPr>
                <w:rFonts w:cstheme="minorHAnsi"/>
                <w:sz w:val="22"/>
                <w:szCs w:val="28"/>
              </w:rPr>
              <w:br/>
              <w:t>Names of health information systems</w:t>
            </w:r>
          </w:p>
        </w:tc>
        <w:tc>
          <w:tcPr>
            <w:tcW w:w="1798" w:type="dxa"/>
            <w:tcBorders>
              <w:top w:val="single" w:sz="8" w:space="0" w:color="auto"/>
              <w:left w:val="nil"/>
              <w:bottom w:val="single" w:sz="8" w:space="0" w:color="auto"/>
              <w:right w:val="single" w:sz="8" w:space="0" w:color="auto"/>
            </w:tcBorders>
            <w:shd w:val="clear" w:color="auto" w:fill="ADB8CA"/>
            <w:hideMark/>
          </w:tcPr>
          <w:p w14:paraId="28DFEDAA" w14:textId="5A246EC6" w:rsidR="008652DD" w:rsidRPr="000B60A7" w:rsidRDefault="008652DD" w:rsidP="00CC17A2">
            <w:pPr>
              <w:rPr>
                <w:rFonts w:cstheme="minorHAnsi"/>
                <w:color w:val="000000"/>
                <w:sz w:val="22"/>
                <w:szCs w:val="22"/>
              </w:rPr>
            </w:pPr>
            <w:r w:rsidRPr="000B60A7">
              <w:rPr>
                <w:rFonts w:cstheme="minorHAnsi"/>
                <w:b/>
                <w:bCs/>
                <w:color w:val="000000"/>
                <w:sz w:val="22"/>
                <w:szCs w:val="28"/>
              </w:rPr>
              <w:t>Existence:</w:t>
            </w:r>
            <w:r w:rsidRPr="000B60A7">
              <w:rPr>
                <w:rFonts w:cstheme="minorHAnsi"/>
                <w:color w:val="000000"/>
                <w:sz w:val="22"/>
                <w:szCs w:val="28"/>
              </w:rPr>
              <w:br/>
              <w:t>BF practices monitored in system</w:t>
            </w:r>
          </w:p>
        </w:tc>
        <w:tc>
          <w:tcPr>
            <w:tcW w:w="1799" w:type="dxa"/>
            <w:tcBorders>
              <w:top w:val="single" w:sz="8" w:space="0" w:color="auto"/>
              <w:left w:val="nil"/>
              <w:bottom w:val="single" w:sz="8" w:space="0" w:color="auto"/>
              <w:right w:val="single" w:sz="8" w:space="0" w:color="auto"/>
            </w:tcBorders>
            <w:shd w:val="clear" w:color="auto" w:fill="ADB8CA"/>
            <w:hideMark/>
          </w:tcPr>
          <w:p w14:paraId="606EF1D4" w14:textId="06ED38FC" w:rsidR="008652DD" w:rsidRPr="000B60A7" w:rsidRDefault="008652DD" w:rsidP="00CC17A2">
            <w:pPr>
              <w:rPr>
                <w:rFonts w:cstheme="minorHAnsi"/>
                <w:color w:val="000000"/>
                <w:sz w:val="22"/>
                <w:szCs w:val="22"/>
              </w:rPr>
            </w:pPr>
            <w:r w:rsidRPr="000B60A7">
              <w:rPr>
                <w:rFonts w:cstheme="minorHAnsi"/>
                <w:b/>
                <w:bCs/>
                <w:color w:val="000000"/>
                <w:sz w:val="22"/>
                <w:szCs w:val="28"/>
              </w:rPr>
              <w:t>Existence:</w:t>
            </w:r>
            <w:r w:rsidRPr="000B60A7">
              <w:rPr>
                <w:rFonts w:cstheme="minorHAnsi"/>
                <w:color w:val="000000"/>
                <w:sz w:val="22"/>
                <w:szCs w:val="28"/>
              </w:rPr>
              <w:br/>
              <w:t>Is system electronic?</w:t>
            </w:r>
          </w:p>
        </w:tc>
        <w:tc>
          <w:tcPr>
            <w:tcW w:w="1798" w:type="dxa"/>
            <w:tcBorders>
              <w:top w:val="single" w:sz="8" w:space="0" w:color="auto"/>
              <w:left w:val="nil"/>
              <w:bottom w:val="single" w:sz="8" w:space="0" w:color="auto"/>
              <w:right w:val="single" w:sz="8" w:space="0" w:color="auto"/>
            </w:tcBorders>
            <w:shd w:val="clear" w:color="auto" w:fill="ADB8CA"/>
            <w:hideMark/>
          </w:tcPr>
          <w:p w14:paraId="09B6AD06" w14:textId="55D69D24" w:rsidR="008652DD" w:rsidRPr="000B60A7" w:rsidRDefault="008652DD" w:rsidP="00CC17A2">
            <w:pPr>
              <w:rPr>
                <w:rFonts w:cstheme="minorHAnsi"/>
                <w:color w:val="000000"/>
                <w:sz w:val="22"/>
                <w:szCs w:val="22"/>
              </w:rPr>
            </w:pPr>
            <w:r w:rsidRPr="000B60A7">
              <w:rPr>
                <w:rFonts w:cstheme="minorHAnsi"/>
                <w:b/>
                <w:bCs/>
                <w:color w:val="000000"/>
                <w:sz w:val="22"/>
                <w:szCs w:val="28"/>
              </w:rPr>
              <w:t>Coverage:</w:t>
            </w:r>
            <w:r w:rsidRPr="000B60A7">
              <w:rPr>
                <w:rFonts w:cstheme="minorHAnsi"/>
                <w:color w:val="000000"/>
                <w:sz w:val="22"/>
                <w:szCs w:val="28"/>
              </w:rPr>
              <w:br/>
              <w:t>Area and level of coverage of system</w:t>
            </w:r>
          </w:p>
        </w:tc>
        <w:tc>
          <w:tcPr>
            <w:tcW w:w="1798" w:type="dxa"/>
            <w:tcBorders>
              <w:top w:val="single" w:sz="8" w:space="0" w:color="auto"/>
              <w:left w:val="nil"/>
              <w:bottom w:val="single" w:sz="8" w:space="0" w:color="auto"/>
              <w:right w:val="single" w:sz="8" w:space="0" w:color="auto"/>
            </w:tcBorders>
            <w:shd w:val="clear" w:color="auto" w:fill="ADB8CA"/>
          </w:tcPr>
          <w:p w14:paraId="401880E4" w14:textId="23E42C36" w:rsidR="008652DD" w:rsidRPr="000B60A7" w:rsidRDefault="008652DD" w:rsidP="00CC17A2">
            <w:pPr>
              <w:rPr>
                <w:rFonts w:cstheme="minorHAnsi"/>
                <w:color w:val="000000"/>
                <w:sz w:val="22"/>
                <w:szCs w:val="22"/>
              </w:rPr>
            </w:pPr>
            <w:r w:rsidRPr="000B60A7">
              <w:rPr>
                <w:rFonts w:cstheme="minorHAnsi"/>
                <w:b/>
                <w:bCs/>
                <w:color w:val="000000"/>
                <w:sz w:val="22"/>
                <w:szCs w:val="28"/>
              </w:rPr>
              <w:t>Quality:</w:t>
            </w:r>
            <w:r w:rsidRPr="000B60A7">
              <w:rPr>
                <w:rFonts w:cstheme="minorHAnsi"/>
                <w:color w:val="000000"/>
                <w:sz w:val="22"/>
                <w:szCs w:val="28"/>
              </w:rPr>
              <w:br/>
              <w:t>Explain the method and frequency of public reporting</w:t>
            </w:r>
          </w:p>
        </w:tc>
        <w:tc>
          <w:tcPr>
            <w:tcW w:w="1799" w:type="dxa"/>
            <w:tcBorders>
              <w:top w:val="single" w:sz="8" w:space="0" w:color="auto"/>
              <w:left w:val="nil"/>
              <w:right w:val="single" w:sz="8" w:space="0" w:color="000000"/>
            </w:tcBorders>
            <w:shd w:val="clear" w:color="auto" w:fill="ADB8CA"/>
          </w:tcPr>
          <w:p w14:paraId="07159023" w14:textId="0EBDFA10" w:rsidR="008652DD" w:rsidRPr="000B60A7" w:rsidRDefault="008652DD" w:rsidP="00CC17A2">
            <w:pPr>
              <w:rPr>
                <w:rFonts w:cstheme="minorHAnsi"/>
                <w:color w:val="000000"/>
                <w:sz w:val="22"/>
                <w:szCs w:val="22"/>
              </w:rPr>
            </w:pPr>
            <w:r w:rsidRPr="000B60A7">
              <w:rPr>
                <w:rFonts w:cstheme="minorHAnsi"/>
                <w:color w:val="000000"/>
                <w:sz w:val="22"/>
                <w:szCs w:val="22"/>
              </w:rPr>
              <w:t>References/ Data sources</w:t>
            </w:r>
          </w:p>
        </w:tc>
      </w:tr>
      <w:tr w:rsidR="008652DD" w:rsidRPr="000B60A7" w14:paraId="5CC23CED" w14:textId="77777777" w:rsidTr="008652DD">
        <w:trPr>
          <w:trHeight w:val="10384"/>
        </w:trPr>
        <w:tc>
          <w:tcPr>
            <w:tcW w:w="1798" w:type="dxa"/>
            <w:hideMark/>
          </w:tcPr>
          <w:p w14:paraId="03563F69" w14:textId="77777777" w:rsidR="008652DD" w:rsidRPr="000B60A7" w:rsidRDefault="008652DD" w:rsidP="001C5435">
            <w:pPr>
              <w:rPr>
                <w:rFonts w:cstheme="minorHAnsi"/>
                <w:color w:val="000000" w:themeColor="text1"/>
              </w:rPr>
            </w:pPr>
            <w:r w:rsidRPr="000B60A7">
              <w:rPr>
                <w:rFonts w:cstheme="minorHAnsi"/>
                <w:color w:val="000000" w:themeColor="text1"/>
              </w:rPr>
              <w:t> </w:t>
            </w:r>
          </w:p>
        </w:tc>
        <w:tc>
          <w:tcPr>
            <w:tcW w:w="1798" w:type="dxa"/>
            <w:hideMark/>
          </w:tcPr>
          <w:p w14:paraId="1ECB59F7" w14:textId="0E2E8D84" w:rsidR="008652DD" w:rsidRPr="000B60A7" w:rsidRDefault="008652DD" w:rsidP="001C5435">
            <w:pPr>
              <w:rPr>
                <w:rFonts w:cstheme="minorHAnsi"/>
                <w:color w:val="000000" w:themeColor="text1"/>
              </w:rPr>
            </w:pPr>
            <w:r w:rsidRPr="000B60A7">
              <w:rPr>
                <w:rFonts w:cstheme="minorHAnsi"/>
                <w:color w:val="000000" w:themeColor="text1"/>
              </w:rPr>
              <w:t> </w:t>
            </w:r>
          </w:p>
        </w:tc>
        <w:tc>
          <w:tcPr>
            <w:tcW w:w="1799" w:type="dxa"/>
            <w:hideMark/>
          </w:tcPr>
          <w:p w14:paraId="7A4722C2" w14:textId="299C9DF5" w:rsidR="008652DD" w:rsidRPr="000B60A7" w:rsidRDefault="008652DD" w:rsidP="001C5435">
            <w:pPr>
              <w:rPr>
                <w:rFonts w:cstheme="minorHAnsi"/>
                <w:color w:val="000000" w:themeColor="text1"/>
              </w:rPr>
            </w:pPr>
            <w:r w:rsidRPr="000B60A7">
              <w:rPr>
                <w:rFonts w:cstheme="minorHAnsi"/>
                <w:color w:val="000000" w:themeColor="text1"/>
              </w:rPr>
              <w:t> </w:t>
            </w:r>
          </w:p>
        </w:tc>
        <w:tc>
          <w:tcPr>
            <w:tcW w:w="1798" w:type="dxa"/>
            <w:hideMark/>
          </w:tcPr>
          <w:p w14:paraId="160D5800" w14:textId="77777777" w:rsidR="008652DD" w:rsidRPr="000B60A7" w:rsidRDefault="008652DD" w:rsidP="001C5435">
            <w:pPr>
              <w:rPr>
                <w:rFonts w:cstheme="minorHAnsi"/>
                <w:color w:val="000000" w:themeColor="text1"/>
              </w:rPr>
            </w:pPr>
            <w:r w:rsidRPr="000B60A7">
              <w:rPr>
                <w:rFonts w:cstheme="minorHAnsi"/>
                <w:color w:val="000000" w:themeColor="text1"/>
              </w:rPr>
              <w:t> </w:t>
            </w:r>
          </w:p>
        </w:tc>
        <w:tc>
          <w:tcPr>
            <w:tcW w:w="1798" w:type="dxa"/>
            <w:tcBorders>
              <w:right w:val="single" w:sz="8" w:space="0" w:color="000000"/>
            </w:tcBorders>
            <w:shd w:val="clear" w:color="auto" w:fill="FFFFFF" w:themeFill="background1"/>
            <w:hideMark/>
          </w:tcPr>
          <w:p w14:paraId="18F5C4A8" w14:textId="77777777" w:rsidR="008652DD" w:rsidRPr="000B60A7" w:rsidRDefault="008652DD" w:rsidP="001C5435">
            <w:pPr>
              <w:rPr>
                <w:rFonts w:cstheme="minorHAnsi"/>
                <w:color w:val="000000" w:themeColor="text1"/>
              </w:rPr>
            </w:pPr>
          </w:p>
        </w:tc>
        <w:tc>
          <w:tcPr>
            <w:tcW w:w="1799" w:type="dxa"/>
            <w:tcBorders>
              <w:right w:val="single" w:sz="8" w:space="0" w:color="000000"/>
            </w:tcBorders>
            <w:shd w:val="clear" w:color="auto" w:fill="FFFFFF" w:themeFill="background1"/>
          </w:tcPr>
          <w:p w14:paraId="27860D8A" w14:textId="1F141BBD" w:rsidR="008652DD" w:rsidRPr="000B60A7" w:rsidRDefault="008652DD" w:rsidP="001C5435">
            <w:pPr>
              <w:rPr>
                <w:rFonts w:cstheme="minorHAnsi"/>
                <w:color w:val="000000" w:themeColor="text1"/>
              </w:rPr>
            </w:pPr>
          </w:p>
        </w:tc>
      </w:tr>
    </w:tbl>
    <w:p w14:paraId="22A8291D" w14:textId="77777777" w:rsidR="003E2279" w:rsidRPr="000B60A7" w:rsidRDefault="003E2279" w:rsidP="009B4F97">
      <w:pPr>
        <w:spacing w:after="0" w:line="240" w:lineRule="auto"/>
        <w:rPr>
          <w:rFonts w:cstheme="minorHAnsi"/>
          <w:color w:val="44536A"/>
        </w:rPr>
      </w:pPr>
    </w:p>
    <w:p w14:paraId="283E0F49" w14:textId="77777777" w:rsidR="003E2279" w:rsidRPr="000B60A7" w:rsidRDefault="003E2279" w:rsidP="009B4F97">
      <w:pPr>
        <w:spacing w:after="0" w:line="240" w:lineRule="auto"/>
        <w:rPr>
          <w:rFonts w:cstheme="minorHAnsi"/>
          <w:color w:val="44536A"/>
        </w:rPr>
      </w:pPr>
    </w:p>
    <w:p w14:paraId="6FDD1D83" w14:textId="77777777" w:rsidR="003E2279" w:rsidRPr="000B60A7" w:rsidRDefault="003E2279" w:rsidP="009B4F97">
      <w:pPr>
        <w:spacing w:after="0" w:line="240" w:lineRule="auto"/>
        <w:rPr>
          <w:rFonts w:cstheme="minorHAnsi"/>
          <w:color w:val="44536A"/>
        </w:rPr>
      </w:pPr>
    </w:p>
    <w:p w14:paraId="4648AB53" w14:textId="0F56FE97" w:rsidR="008652DD" w:rsidRPr="000B60A7" w:rsidRDefault="008652DD">
      <w:pPr>
        <w:rPr>
          <w:rFonts w:cstheme="minorHAnsi"/>
          <w:b/>
          <w:i/>
        </w:rPr>
      </w:pPr>
    </w:p>
    <w:p w14:paraId="10C21B0F" w14:textId="0887FDDA" w:rsidR="00F57EE6" w:rsidRPr="000B60A7" w:rsidRDefault="008652DD" w:rsidP="00F57EE6">
      <w:pPr>
        <w:ind w:hanging="90"/>
        <w:rPr>
          <w:rFonts w:cstheme="minorHAnsi"/>
          <w:b/>
          <w:i/>
        </w:rPr>
      </w:pPr>
      <w:r w:rsidRPr="000B60A7">
        <w:rPr>
          <w:rFonts w:cstheme="minorHAnsi"/>
          <w:b/>
          <w:i/>
          <w:noProof/>
        </w:rPr>
        <w:drawing>
          <wp:anchor distT="0" distB="0" distL="114300" distR="114300" simplePos="0" relativeHeight="251659264" behindDoc="1" locked="1" layoutInCell="1" allowOverlap="1" wp14:anchorId="7D2391A7" wp14:editId="3B7C1203">
            <wp:simplePos x="0" y="0"/>
            <wp:positionH relativeFrom="column">
              <wp:posOffset>-86810</wp:posOffset>
            </wp:positionH>
            <wp:positionV relativeFrom="page">
              <wp:posOffset>17362</wp:posOffset>
            </wp:positionV>
            <wp:extent cx="6858590" cy="4425696"/>
            <wp:effectExtent l="0" t="0" r="0" b="0"/>
            <wp:wrapNone/>
            <wp:docPr id="4" name="Picture 4" descr="C:\Users\Katie\AppData\Local\Temp\Temp1_reg-scoring-pat_25826038 (2).zi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e\AppData\Local\Temp\Temp1_reg-scoring-pat_25826038 (2).zip\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sidRPr="000B60A7">
        <w:rPr>
          <w:rFonts w:cstheme="minorHAnsi"/>
          <w:b/>
          <w:i/>
        </w:rPr>
        <w:t xml:space="preserve">        </w:t>
      </w:r>
      <w:r w:rsidR="00F57EE6" w:rsidRPr="000B60A7">
        <w:rPr>
          <w:rFonts w:cstheme="minorHAnsi"/>
          <w:b/>
          <w:i/>
        </w:rPr>
        <w:t>Scoring Pathway</w:t>
      </w:r>
    </w:p>
    <w:p w14:paraId="6422486B" w14:textId="77777777" w:rsidR="008652DD" w:rsidRPr="000B60A7" w:rsidRDefault="008652DD" w:rsidP="00F57EE6">
      <w:pPr>
        <w:ind w:hanging="90"/>
        <w:rPr>
          <w:rFonts w:cstheme="minorHAnsi"/>
          <w:b/>
          <w:i/>
        </w:rPr>
      </w:pPr>
    </w:p>
    <w:p w14:paraId="557FC6D5" w14:textId="7B76CA7E" w:rsidR="008652DD" w:rsidRPr="000B60A7" w:rsidRDefault="008652DD" w:rsidP="00F57EE6">
      <w:pPr>
        <w:ind w:hanging="90"/>
        <w:rPr>
          <w:rFonts w:cstheme="minorHAnsi"/>
          <w:b/>
          <w:i/>
        </w:rPr>
      </w:pPr>
    </w:p>
    <w:p w14:paraId="11671D7D" w14:textId="464FC2F3" w:rsidR="008652DD" w:rsidRPr="000B60A7" w:rsidRDefault="00EE2372" w:rsidP="00F57EE6">
      <w:pPr>
        <w:ind w:hanging="90"/>
        <w:rPr>
          <w:rFonts w:cstheme="minorHAnsi"/>
          <w:b/>
          <w:i/>
        </w:rPr>
      </w:pPr>
      <w:r w:rsidRPr="000B60A7">
        <w:rPr>
          <w:rFonts w:cstheme="minorHAnsi"/>
          <w:noProof/>
          <w:color w:val="000000" w:themeColor="text1"/>
        </w:rPr>
        <mc:AlternateContent>
          <mc:Choice Requires="wps">
            <w:drawing>
              <wp:anchor distT="0" distB="0" distL="114300" distR="114300" simplePos="0" relativeHeight="251757568" behindDoc="0" locked="1" layoutInCell="1" allowOverlap="1" wp14:anchorId="7CF6C8FA" wp14:editId="6B6796FA">
                <wp:simplePos x="0" y="0"/>
                <wp:positionH relativeFrom="margin">
                  <wp:posOffset>4033520</wp:posOffset>
                </wp:positionH>
                <wp:positionV relativeFrom="page">
                  <wp:posOffset>3769995</wp:posOffset>
                </wp:positionV>
                <wp:extent cx="429260" cy="429260"/>
                <wp:effectExtent l="0" t="0" r="0" b="8890"/>
                <wp:wrapSquare wrapText="bothSides"/>
                <wp:docPr id="57" name="Text Box 5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483E89A" w14:textId="53E89984" w:rsidR="00F431D0" w:rsidRPr="00131191" w:rsidRDefault="00F431D0" w:rsidP="00EE2372">
                            <w:pPr>
                              <w:rPr>
                                <w:color w:val="FF0000"/>
                                <w:sz w:val="24"/>
                              </w:rPr>
                            </w:pPr>
                            <w:sdt>
                              <w:sdtPr>
                                <w:rPr>
                                  <w:rFonts w:ascii="Myriad Pro" w:eastAsia="MS Gothic" w:hAnsi="Myriad Pro" w:cs="Times New Roman"/>
                                  <w:color w:val="FF0000"/>
                                  <w:sz w:val="32"/>
                                </w:rPr>
                                <w:id w:val="-1564174728"/>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C8FA" id="Text Box 57" o:spid="_x0000_s1030" type="#_x0000_t202" style="position:absolute;margin-left:317.6pt;margin-top:296.85pt;width:33.8pt;height:33.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" filled="f" stroked="f">
                <v:textbox>
                  <w:txbxContent>
                    <w:p w14:paraId="7483E89A" w14:textId="53E89984" w:rsidR="00F431D0" w:rsidRPr="00131191" w:rsidRDefault="00F431D0" w:rsidP="00EE2372">
                      <w:pPr>
                        <w:rPr>
                          <w:color w:val="FF0000"/>
                          <w:sz w:val="24"/>
                        </w:rPr>
                      </w:pPr>
                      <w:sdt>
                        <w:sdtPr>
                          <w:rPr>
                            <w:rFonts w:ascii="Myriad Pro" w:eastAsia="MS Gothic" w:hAnsi="Myriad Pro" w:cs="Times New Roman"/>
                            <w:color w:val="FF0000"/>
                            <w:sz w:val="32"/>
                          </w:rPr>
                          <w:id w:val="-1564174728"/>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09E31A4C" w14:textId="42EBC121" w:rsidR="008652DD" w:rsidRPr="000B60A7" w:rsidRDefault="008652DD" w:rsidP="00F57EE6">
      <w:pPr>
        <w:ind w:hanging="90"/>
        <w:rPr>
          <w:rFonts w:cstheme="minorHAnsi"/>
          <w:b/>
          <w:i/>
        </w:rPr>
      </w:pPr>
    </w:p>
    <w:p w14:paraId="51C5A8B7" w14:textId="1905BEC3" w:rsidR="008652DD" w:rsidRPr="000B60A7" w:rsidRDefault="00EE2372" w:rsidP="00F57EE6">
      <w:pPr>
        <w:ind w:hanging="90"/>
        <w:rPr>
          <w:rFonts w:cstheme="minorHAnsi"/>
          <w:b/>
          <w:i/>
        </w:rPr>
      </w:pPr>
      <w:r w:rsidRPr="000B60A7">
        <w:rPr>
          <w:rFonts w:cstheme="minorHAnsi"/>
          <w:noProof/>
          <w:color w:val="000000" w:themeColor="text1"/>
        </w:rPr>
        <mc:AlternateContent>
          <mc:Choice Requires="wps">
            <w:drawing>
              <wp:anchor distT="0" distB="0" distL="114300" distR="114300" simplePos="0" relativeHeight="251759616" behindDoc="0" locked="1" layoutInCell="1" allowOverlap="1" wp14:anchorId="0C73F8FD" wp14:editId="59CCF5AC">
                <wp:simplePos x="0" y="0"/>
                <wp:positionH relativeFrom="margin">
                  <wp:posOffset>5624830</wp:posOffset>
                </wp:positionH>
                <wp:positionV relativeFrom="page">
                  <wp:posOffset>3825875</wp:posOffset>
                </wp:positionV>
                <wp:extent cx="429260" cy="429260"/>
                <wp:effectExtent l="0" t="0" r="0" b="8890"/>
                <wp:wrapSquare wrapText="bothSides"/>
                <wp:docPr id="58" name="Text Box 5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6E9CF94" w14:textId="77777777" w:rsidR="00F431D0" w:rsidRPr="00131191" w:rsidRDefault="00F431D0" w:rsidP="00EE2372">
                            <w:pPr>
                              <w:rPr>
                                <w:color w:val="FF0000"/>
                                <w:sz w:val="24"/>
                              </w:rPr>
                            </w:pPr>
                            <w:sdt>
                              <w:sdtPr>
                                <w:rPr>
                                  <w:rFonts w:ascii="Myriad Pro" w:eastAsia="MS Gothic" w:hAnsi="Myriad Pro" w:cs="Times New Roman"/>
                                  <w:color w:val="FF0000"/>
                                  <w:sz w:val="32"/>
                                </w:rPr>
                                <w:id w:val="61140954"/>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3F8FD" id="Text Box 58" o:spid="_x0000_s1031" type="#_x0000_t202" style="position:absolute;margin-left:442.9pt;margin-top:301.25pt;width:33.8pt;height:33.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" filled="f" stroked="f">
                <v:textbox>
                  <w:txbxContent>
                    <w:p w14:paraId="76E9CF94" w14:textId="77777777" w:rsidR="00F431D0" w:rsidRPr="00131191" w:rsidRDefault="00F431D0" w:rsidP="00EE2372">
                      <w:pPr>
                        <w:rPr>
                          <w:color w:val="FF0000"/>
                          <w:sz w:val="24"/>
                        </w:rPr>
                      </w:pPr>
                      <w:sdt>
                        <w:sdtPr>
                          <w:rPr>
                            <w:rFonts w:ascii="Myriad Pro" w:eastAsia="MS Gothic" w:hAnsi="Myriad Pro" w:cs="Times New Roman"/>
                            <w:color w:val="FF0000"/>
                            <w:sz w:val="32"/>
                          </w:rPr>
                          <w:id w:val="61140954"/>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2EE62F96" w14:textId="20FCAF5F" w:rsidR="008652DD" w:rsidRPr="000B60A7" w:rsidRDefault="00EE2372" w:rsidP="00F57EE6">
      <w:pPr>
        <w:ind w:hanging="90"/>
        <w:rPr>
          <w:rFonts w:cstheme="minorHAnsi"/>
          <w:b/>
          <w:i/>
        </w:rPr>
      </w:pPr>
      <w:r w:rsidRPr="000B60A7">
        <w:rPr>
          <w:rFonts w:cstheme="minorHAnsi"/>
          <w:noProof/>
          <w:color w:val="000000" w:themeColor="text1"/>
        </w:rPr>
        <mc:AlternateContent>
          <mc:Choice Requires="wps">
            <w:drawing>
              <wp:anchor distT="0" distB="0" distL="114300" distR="114300" simplePos="0" relativeHeight="251761664" behindDoc="0" locked="1" layoutInCell="1" allowOverlap="1" wp14:anchorId="18E08D1B" wp14:editId="6D80089A">
                <wp:simplePos x="0" y="0"/>
                <wp:positionH relativeFrom="margin">
                  <wp:posOffset>5590540</wp:posOffset>
                </wp:positionH>
                <wp:positionV relativeFrom="page">
                  <wp:posOffset>937260</wp:posOffset>
                </wp:positionV>
                <wp:extent cx="429260" cy="429260"/>
                <wp:effectExtent l="0" t="0" r="0" b="8890"/>
                <wp:wrapSquare wrapText="bothSides"/>
                <wp:docPr id="59" name="Text Box 5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62CC48F" w14:textId="77777777" w:rsidR="00F431D0" w:rsidRPr="00131191" w:rsidRDefault="00F431D0" w:rsidP="00EE2372">
                            <w:pPr>
                              <w:rPr>
                                <w:color w:val="FF0000"/>
                                <w:sz w:val="24"/>
                              </w:rPr>
                            </w:pPr>
                            <w:sdt>
                              <w:sdtPr>
                                <w:rPr>
                                  <w:rFonts w:ascii="Myriad Pro" w:eastAsia="MS Gothic" w:hAnsi="Myriad Pro" w:cs="Times New Roman"/>
                                  <w:color w:val="FF0000"/>
                                  <w:sz w:val="32"/>
                                </w:rPr>
                                <w:id w:val="-1391806166"/>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08D1B" id="Text Box 59" o:spid="_x0000_s1032" type="#_x0000_t202" style="position:absolute;margin-left:440.2pt;margin-top:73.8pt;width:33.8pt;height:33.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" filled="f" stroked="f">
                <v:textbox>
                  <w:txbxContent>
                    <w:p w14:paraId="762CC48F" w14:textId="77777777" w:rsidR="00F431D0" w:rsidRPr="00131191" w:rsidRDefault="00F431D0" w:rsidP="00EE2372">
                      <w:pPr>
                        <w:rPr>
                          <w:color w:val="FF0000"/>
                          <w:sz w:val="24"/>
                        </w:rPr>
                      </w:pPr>
                      <w:sdt>
                        <w:sdtPr>
                          <w:rPr>
                            <w:rFonts w:ascii="Myriad Pro" w:eastAsia="MS Gothic" w:hAnsi="Myriad Pro" w:cs="Times New Roman"/>
                            <w:color w:val="FF0000"/>
                            <w:sz w:val="32"/>
                          </w:rPr>
                          <w:id w:val="-1391806166"/>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17C9C4E2" w14:textId="7927ECC2" w:rsidR="008652DD" w:rsidRPr="000B60A7" w:rsidRDefault="00EE2372" w:rsidP="00F57EE6">
      <w:pPr>
        <w:ind w:hanging="90"/>
        <w:rPr>
          <w:rFonts w:cstheme="minorHAnsi"/>
          <w:b/>
          <w:i/>
        </w:rPr>
      </w:pPr>
      <w:r w:rsidRPr="000B60A7">
        <w:rPr>
          <w:rFonts w:cstheme="minorHAnsi"/>
          <w:noProof/>
          <w:color w:val="000000" w:themeColor="text1"/>
        </w:rPr>
        <mc:AlternateContent>
          <mc:Choice Requires="wps">
            <w:drawing>
              <wp:anchor distT="0" distB="0" distL="114300" distR="114300" simplePos="0" relativeHeight="251763712" behindDoc="0" locked="1" layoutInCell="1" allowOverlap="1" wp14:anchorId="0BB2C28B" wp14:editId="58C15280">
                <wp:simplePos x="0" y="0"/>
                <wp:positionH relativeFrom="margin">
                  <wp:posOffset>2440940</wp:posOffset>
                </wp:positionH>
                <wp:positionV relativeFrom="page">
                  <wp:posOffset>3743325</wp:posOffset>
                </wp:positionV>
                <wp:extent cx="429768" cy="429768"/>
                <wp:effectExtent l="0" t="0" r="0" b="8890"/>
                <wp:wrapSquare wrapText="bothSides"/>
                <wp:docPr id="60" name="Text Box 60"/>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1622B810" w14:textId="77777777" w:rsidR="00F431D0" w:rsidRPr="00131191" w:rsidRDefault="00F431D0" w:rsidP="00EE2372">
                            <w:pPr>
                              <w:rPr>
                                <w:color w:val="FF0000"/>
                                <w:sz w:val="24"/>
                              </w:rPr>
                            </w:pPr>
                            <w:sdt>
                              <w:sdtPr>
                                <w:rPr>
                                  <w:rFonts w:ascii="Myriad Pro" w:eastAsia="MS Gothic" w:hAnsi="Myriad Pro" w:cs="Times New Roman"/>
                                  <w:color w:val="FF0000"/>
                                  <w:sz w:val="32"/>
                                </w:rPr>
                                <w:id w:val="1048569846"/>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2C28B" id="Text Box 60" o:spid="_x0000_s1033" type="#_x0000_t202" style="position:absolute;margin-left:192.2pt;margin-top:294.75pt;width:33.85pt;height:33.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" filled="f" stroked="f">
                <v:textbox>
                  <w:txbxContent>
                    <w:p w14:paraId="1622B810" w14:textId="77777777" w:rsidR="00F431D0" w:rsidRPr="00131191" w:rsidRDefault="00F431D0" w:rsidP="00EE2372">
                      <w:pPr>
                        <w:rPr>
                          <w:color w:val="FF0000"/>
                          <w:sz w:val="24"/>
                        </w:rPr>
                      </w:pPr>
                      <w:sdt>
                        <w:sdtPr>
                          <w:rPr>
                            <w:rFonts w:ascii="Myriad Pro" w:eastAsia="MS Gothic" w:hAnsi="Myriad Pro" w:cs="Times New Roman"/>
                            <w:color w:val="FF0000"/>
                            <w:sz w:val="32"/>
                          </w:rPr>
                          <w:id w:val="1048569846"/>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11FF1FDB" w14:textId="6072E764" w:rsidR="008652DD" w:rsidRPr="000B60A7" w:rsidRDefault="008652DD" w:rsidP="00F57EE6">
      <w:pPr>
        <w:ind w:hanging="90"/>
        <w:rPr>
          <w:rFonts w:cstheme="minorHAnsi"/>
          <w:b/>
          <w:i/>
        </w:rPr>
      </w:pPr>
    </w:p>
    <w:p w14:paraId="3323E163" w14:textId="40C89541" w:rsidR="008652DD" w:rsidRPr="000B60A7" w:rsidRDefault="008652DD" w:rsidP="00F57EE6">
      <w:pPr>
        <w:ind w:hanging="90"/>
        <w:rPr>
          <w:rFonts w:cstheme="minorHAnsi"/>
          <w:b/>
          <w:i/>
        </w:rPr>
      </w:pPr>
    </w:p>
    <w:p w14:paraId="6A12BC7F" w14:textId="25AD1F24" w:rsidR="008652DD" w:rsidRPr="000B60A7" w:rsidRDefault="008652DD" w:rsidP="00F57EE6">
      <w:pPr>
        <w:ind w:hanging="90"/>
        <w:rPr>
          <w:rFonts w:cstheme="minorHAnsi"/>
          <w:b/>
          <w:i/>
        </w:rPr>
      </w:pPr>
    </w:p>
    <w:p w14:paraId="7D907C4B" w14:textId="777C3C2F" w:rsidR="008652DD" w:rsidRPr="000B60A7" w:rsidRDefault="008652DD" w:rsidP="00F57EE6">
      <w:pPr>
        <w:ind w:hanging="90"/>
        <w:rPr>
          <w:rFonts w:cstheme="minorHAnsi"/>
          <w:b/>
          <w:i/>
        </w:rPr>
      </w:pPr>
    </w:p>
    <w:p w14:paraId="741DBFD2" w14:textId="77777777" w:rsidR="008652DD" w:rsidRPr="000B60A7" w:rsidRDefault="008652DD" w:rsidP="00F57EE6">
      <w:pPr>
        <w:ind w:hanging="90"/>
        <w:rPr>
          <w:rFonts w:cstheme="minorHAnsi"/>
          <w:b/>
          <w:i/>
        </w:rPr>
      </w:pPr>
    </w:p>
    <w:p w14:paraId="0194DAA8" w14:textId="0B1C5ED9" w:rsidR="003E2279" w:rsidRPr="000B60A7" w:rsidRDefault="00F47C3F" w:rsidP="00F47C3F">
      <w:pPr>
        <w:ind w:left="-90"/>
        <w:jc w:val="center"/>
        <w:rPr>
          <w:rFonts w:cstheme="minorHAnsi"/>
          <w:color w:val="44536A"/>
        </w:rPr>
      </w:pPr>
      <w:r w:rsidRPr="000B60A7">
        <w:rPr>
          <w:rFonts w:cstheme="minorHAnsi"/>
          <w:b/>
          <w:sz w:val="28"/>
        </w:rPr>
        <w:t>**Insert the final score into the BBFI Calculator**</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F57EE6" w:rsidRPr="000B60A7" w14:paraId="5E6448E0" w14:textId="77777777" w:rsidTr="001C5435">
        <w:tc>
          <w:tcPr>
            <w:tcW w:w="10890" w:type="dxa"/>
            <w:gridSpan w:val="6"/>
            <w:shd w:val="clear" w:color="auto" w:fill="D9E2F3"/>
          </w:tcPr>
          <w:p w14:paraId="46950818" w14:textId="5B66A4A8" w:rsidR="00F57EE6" w:rsidRPr="000B60A7" w:rsidRDefault="00F57EE6" w:rsidP="001C5435">
            <w:pPr>
              <w:rPr>
                <w:rFonts w:cstheme="minorHAnsi"/>
                <w:b/>
                <w:sz w:val="22"/>
                <w:szCs w:val="22"/>
              </w:rPr>
            </w:pPr>
            <w:r w:rsidRPr="000B60A7">
              <w:rPr>
                <w:rFonts w:cstheme="minorHAnsi"/>
                <w:b/>
                <w:sz w:val="22"/>
                <w:szCs w:val="22"/>
              </w:rPr>
              <w:t xml:space="preserve">Instructions: </w:t>
            </w:r>
            <w:r w:rsidRPr="000B60A7">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0B60A7" w14:paraId="1B9409CA" w14:textId="77777777" w:rsidTr="001C5435">
        <w:tc>
          <w:tcPr>
            <w:tcW w:w="1080" w:type="dxa"/>
            <w:shd w:val="clear" w:color="auto" w:fill="D9E2F3"/>
          </w:tcPr>
          <w:p w14:paraId="484C9B9B" w14:textId="77777777" w:rsidR="00F57EE6" w:rsidRPr="000B60A7" w:rsidRDefault="00F57EE6" w:rsidP="001C5435">
            <w:pPr>
              <w:jc w:val="center"/>
              <w:rPr>
                <w:rFonts w:cstheme="minorHAnsi"/>
                <w:b/>
                <w:color w:val="44536A"/>
              </w:rPr>
            </w:pPr>
            <w:r w:rsidRPr="000B60A7">
              <w:rPr>
                <w:rFonts w:cstheme="minorHAnsi"/>
                <w:b/>
                <w:color w:val="44536A"/>
              </w:rPr>
              <w:t>Date</w:t>
            </w:r>
          </w:p>
        </w:tc>
        <w:tc>
          <w:tcPr>
            <w:tcW w:w="1080" w:type="dxa"/>
            <w:shd w:val="clear" w:color="auto" w:fill="D9E2F3"/>
          </w:tcPr>
          <w:p w14:paraId="3DFA682B" w14:textId="77777777" w:rsidR="00F57EE6" w:rsidRPr="000B60A7" w:rsidRDefault="00F57EE6" w:rsidP="001C5435">
            <w:pPr>
              <w:jc w:val="center"/>
              <w:rPr>
                <w:rFonts w:cstheme="minorHAnsi"/>
                <w:b/>
                <w:color w:val="44536A"/>
              </w:rPr>
            </w:pPr>
            <w:r w:rsidRPr="000B60A7">
              <w:rPr>
                <w:rFonts w:cstheme="minorHAnsi"/>
                <w:b/>
                <w:color w:val="44536A"/>
              </w:rPr>
              <w:t>Primary Score</w:t>
            </w:r>
          </w:p>
        </w:tc>
        <w:tc>
          <w:tcPr>
            <w:tcW w:w="2970" w:type="dxa"/>
            <w:shd w:val="clear" w:color="auto" w:fill="D9E2F3"/>
            <w:vAlign w:val="center"/>
          </w:tcPr>
          <w:p w14:paraId="4A7B11D0" w14:textId="5A3E936B" w:rsidR="00F57EE6" w:rsidRPr="000B60A7" w:rsidRDefault="00F57EE6" w:rsidP="001C5435">
            <w:pPr>
              <w:jc w:val="center"/>
              <w:rPr>
                <w:rFonts w:cstheme="minorHAnsi"/>
                <w:b/>
                <w:color w:val="44536A"/>
              </w:rPr>
            </w:pPr>
            <w:r w:rsidRPr="000B60A7">
              <w:rPr>
                <w:rFonts w:cstheme="minorHAnsi"/>
                <w:b/>
                <w:color w:val="44536A"/>
              </w:rPr>
              <w:t>Summary of Discussion</w:t>
            </w:r>
          </w:p>
        </w:tc>
        <w:tc>
          <w:tcPr>
            <w:tcW w:w="2970" w:type="dxa"/>
            <w:shd w:val="clear" w:color="auto" w:fill="D9E2F3"/>
          </w:tcPr>
          <w:p w14:paraId="6E672A62" w14:textId="77777777" w:rsidR="00F57EE6" w:rsidRPr="000B60A7" w:rsidRDefault="00F57EE6" w:rsidP="001C5435">
            <w:pPr>
              <w:jc w:val="center"/>
              <w:rPr>
                <w:rFonts w:cstheme="minorHAnsi"/>
                <w:b/>
                <w:color w:val="44536A"/>
              </w:rPr>
            </w:pPr>
            <w:r w:rsidRPr="000B60A7">
              <w:rPr>
                <w:rFonts w:cstheme="minorHAnsi"/>
                <w:b/>
                <w:color w:val="44536A"/>
              </w:rPr>
              <w:t>Scoring Justification</w:t>
            </w:r>
          </w:p>
        </w:tc>
        <w:tc>
          <w:tcPr>
            <w:tcW w:w="900" w:type="dxa"/>
            <w:shd w:val="clear" w:color="auto" w:fill="D9E2F3"/>
            <w:vAlign w:val="center"/>
          </w:tcPr>
          <w:p w14:paraId="06D1D8EE" w14:textId="77777777" w:rsidR="00F57EE6" w:rsidRPr="000B60A7" w:rsidRDefault="00F57EE6" w:rsidP="001C5435">
            <w:pPr>
              <w:jc w:val="center"/>
              <w:rPr>
                <w:rFonts w:cstheme="minorHAnsi"/>
                <w:b/>
                <w:color w:val="44536A"/>
              </w:rPr>
            </w:pPr>
            <w:r w:rsidRPr="000B60A7">
              <w:rPr>
                <w:rFonts w:cstheme="minorHAnsi"/>
                <w:b/>
                <w:color w:val="44536A"/>
              </w:rPr>
              <w:t>Final Score</w:t>
            </w:r>
          </w:p>
        </w:tc>
        <w:tc>
          <w:tcPr>
            <w:tcW w:w="1890" w:type="dxa"/>
            <w:shd w:val="clear" w:color="auto" w:fill="D9E2F3"/>
          </w:tcPr>
          <w:p w14:paraId="3B7BE885" w14:textId="77777777" w:rsidR="00F57EE6" w:rsidRPr="000B60A7" w:rsidRDefault="00F57EE6" w:rsidP="001C5435">
            <w:pPr>
              <w:jc w:val="center"/>
              <w:rPr>
                <w:rFonts w:cstheme="minorHAnsi"/>
                <w:b/>
                <w:color w:val="44536A"/>
              </w:rPr>
            </w:pPr>
            <w:r w:rsidRPr="000B60A7">
              <w:rPr>
                <w:rFonts w:cstheme="minorHAnsi"/>
                <w:b/>
                <w:color w:val="44536A"/>
              </w:rPr>
              <w:t>Gaps identified</w:t>
            </w:r>
          </w:p>
        </w:tc>
      </w:tr>
      <w:tr w:rsidR="001039F9" w:rsidRPr="000B60A7" w14:paraId="636755B8" w14:textId="77777777" w:rsidTr="00F431D0">
        <w:trPr>
          <w:trHeight w:val="1682"/>
        </w:trPr>
        <w:tc>
          <w:tcPr>
            <w:tcW w:w="1080" w:type="dxa"/>
          </w:tcPr>
          <w:p w14:paraId="264BA04A"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Between Meeting1 and 2</w:t>
            </w:r>
          </w:p>
          <w:p w14:paraId="3E50F034" w14:textId="77777777" w:rsidR="001039F9" w:rsidRPr="000B60A7" w:rsidRDefault="001039F9" w:rsidP="001039F9">
            <w:pPr>
              <w:rPr>
                <w:rFonts w:cstheme="minorHAnsi"/>
                <w:b/>
                <w:color w:val="000000" w:themeColor="text1"/>
                <w:sz w:val="22"/>
                <w:szCs w:val="22"/>
              </w:rPr>
            </w:pPr>
          </w:p>
          <w:p w14:paraId="19484B33" w14:textId="421BD302"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05799B94" w14:textId="77777777" w:rsidR="001039F9" w:rsidRPr="000B60A7" w:rsidRDefault="001039F9" w:rsidP="001039F9">
            <w:pPr>
              <w:rPr>
                <w:rFonts w:cstheme="minorHAnsi"/>
                <w:color w:val="000000" w:themeColor="text1"/>
                <w:sz w:val="22"/>
                <w:szCs w:val="22"/>
              </w:rPr>
            </w:pPr>
          </w:p>
        </w:tc>
        <w:tc>
          <w:tcPr>
            <w:tcW w:w="2970" w:type="dxa"/>
          </w:tcPr>
          <w:p w14:paraId="25522B26" w14:textId="402E7C45" w:rsidR="001039F9" w:rsidRPr="000B60A7" w:rsidRDefault="001039F9" w:rsidP="001039F9">
            <w:pPr>
              <w:rPr>
                <w:rFonts w:cstheme="minorHAnsi"/>
                <w:color w:val="000000" w:themeColor="text1"/>
                <w:sz w:val="22"/>
                <w:szCs w:val="22"/>
              </w:rPr>
            </w:pPr>
          </w:p>
          <w:p w14:paraId="5C4E14FD" w14:textId="77777777" w:rsidR="001039F9" w:rsidRPr="000B60A7" w:rsidRDefault="001039F9" w:rsidP="001039F9">
            <w:pPr>
              <w:rPr>
                <w:rFonts w:cstheme="minorHAnsi"/>
                <w:color w:val="000000" w:themeColor="text1"/>
                <w:sz w:val="22"/>
                <w:szCs w:val="22"/>
              </w:rPr>
            </w:pPr>
          </w:p>
          <w:p w14:paraId="3A8812FD" w14:textId="77777777" w:rsidR="001039F9" w:rsidRPr="000B60A7" w:rsidRDefault="001039F9" w:rsidP="001039F9">
            <w:pPr>
              <w:rPr>
                <w:rFonts w:cstheme="minorHAnsi"/>
                <w:color w:val="000000" w:themeColor="text1"/>
                <w:sz w:val="22"/>
                <w:szCs w:val="22"/>
              </w:rPr>
            </w:pPr>
          </w:p>
          <w:p w14:paraId="114D4F07" w14:textId="77777777" w:rsidR="001039F9" w:rsidRPr="000B60A7" w:rsidRDefault="001039F9" w:rsidP="001039F9">
            <w:pPr>
              <w:rPr>
                <w:rFonts w:cstheme="minorHAnsi"/>
                <w:color w:val="000000" w:themeColor="text1"/>
                <w:sz w:val="22"/>
                <w:szCs w:val="22"/>
              </w:rPr>
            </w:pPr>
          </w:p>
        </w:tc>
        <w:tc>
          <w:tcPr>
            <w:tcW w:w="2970" w:type="dxa"/>
          </w:tcPr>
          <w:p w14:paraId="5DDD6E39" w14:textId="77777777" w:rsidR="001039F9" w:rsidRPr="000B60A7" w:rsidRDefault="001039F9" w:rsidP="001039F9">
            <w:pPr>
              <w:rPr>
                <w:rFonts w:cstheme="minorHAnsi"/>
                <w:color w:val="000000" w:themeColor="text1"/>
                <w:sz w:val="22"/>
                <w:szCs w:val="22"/>
              </w:rPr>
            </w:pPr>
          </w:p>
        </w:tc>
        <w:tc>
          <w:tcPr>
            <w:tcW w:w="900" w:type="dxa"/>
          </w:tcPr>
          <w:p w14:paraId="12DA60C5" w14:textId="77777777" w:rsidR="001039F9" w:rsidRPr="000B60A7" w:rsidRDefault="001039F9" w:rsidP="001039F9">
            <w:pPr>
              <w:rPr>
                <w:rFonts w:cstheme="minorHAnsi"/>
                <w:color w:val="000000" w:themeColor="text1"/>
                <w:sz w:val="22"/>
                <w:szCs w:val="22"/>
              </w:rPr>
            </w:pPr>
          </w:p>
        </w:tc>
        <w:tc>
          <w:tcPr>
            <w:tcW w:w="1890" w:type="dxa"/>
          </w:tcPr>
          <w:p w14:paraId="5EBF13CC" w14:textId="77777777" w:rsidR="001039F9" w:rsidRPr="000B60A7" w:rsidRDefault="001039F9" w:rsidP="001039F9">
            <w:pPr>
              <w:rPr>
                <w:rFonts w:cstheme="minorHAnsi"/>
                <w:color w:val="000000" w:themeColor="text1"/>
                <w:sz w:val="22"/>
                <w:szCs w:val="22"/>
              </w:rPr>
            </w:pPr>
          </w:p>
        </w:tc>
      </w:tr>
      <w:tr w:rsidR="001039F9" w:rsidRPr="000B60A7" w14:paraId="5C15AE19" w14:textId="77777777" w:rsidTr="00F431D0">
        <w:trPr>
          <w:trHeight w:val="2255"/>
        </w:trPr>
        <w:tc>
          <w:tcPr>
            <w:tcW w:w="1080" w:type="dxa"/>
          </w:tcPr>
          <w:p w14:paraId="3FEE1F37"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2</w:t>
            </w:r>
          </w:p>
          <w:p w14:paraId="2D304697" w14:textId="77777777" w:rsidR="001039F9" w:rsidRPr="000B60A7" w:rsidRDefault="001039F9" w:rsidP="001039F9">
            <w:pPr>
              <w:rPr>
                <w:rFonts w:cstheme="minorHAnsi"/>
                <w:b/>
                <w:color w:val="000000" w:themeColor="text1"/>
                <w:sz w:val="22"/>
                <w:szCs w:val="22"/>
              </w:rPr>
            </w:pPr>
          </w:p>
          <w:p w14:paraId="0E50612B" w14:textId="3010DEE1"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3CAC629F" w14:textId="77777777" w:rsidR="001039F9" w:rsidRPr="000B60A7" w:rsidRDefault="001039F9" w:rsidP="001039F9">
            <w:pPr>
              <w:rPr>
                <w:rFonts w:cstheme="minorHAnsi"/>
                <w:color w:val="000000" w:themeColor="text1"/>
                <w:sz w:val="22"/>
                <w:szCs w:val="22"/>
              </w:rPr>
            </w:pPr>
          </w:p>
        </w:tc>
        <w:tc>
          <w:tcPr>
            <w:tcW w:w="2970" w:type="dxa"/>
          </w:tcPr>
          <w:p w14:paraId="3C5049D9" w14:textId="77777777" w:rsidR="001039F9" w:rsidRPr="000B60A7" w:rsidRDefault="001039F9" w:rsidP="001039F9">
            <w:pPr>
              <w:rPr>
                <w:rFonts w:cstheme="minorHAnsi"/>
                <w:color w:val="000000" w:themeColor="text1"/>
                <w:sz w:val="22"/>
                <w:szCs w:val="22"/>
              </w:rPr>
            </w:pPr>
          </w:p>
          <w:p w14:paraId="6F2DECBC" w14:textId="77777777" w:rsidR="001039F9" w:rsidRPr="000B60A7" w:rsidRDefault="001039F9" w:rsidP="001039F9">
            <w:pPr>
              <w:rPr>
                <w:rFonts w:cstheme="minorHAnsi"/>
                <w:color w:val="000000" w:themeColor="text1"/>
                <w:sz w:val="22"/>
                <w:szCs w:val="22"/>
              </w:rPr>
            </w:pPr>
          </w:p>
          <w:p w14:paraId="4FDFDF82" w14:textId="77777777" w:rsidR="001039F9" w:rsidRPr="000B60A7" w:rsidRDefault="001039F9" w:rsidP="001039F9">
            <w:pPr>
              <w:rPr>
                <w:rFonts w:cstheme="minorHAnsi"/>
                <w:color w:val="000000" w:themeColor="text1"/>
                <w:sz w:val="22"/>
                <w:szCs w:val="22"/>
              </w:rPr>
            </w:pPr>
          </w:p>
          <w:p w14:paraId="5A8E57C4" w14:textId="77777777" w:rsidR="001039F9" w:rsidRPr="000B60A7" w:rsidRDefault="001039F9" w:rsidP="001039F9">
            <w:pPr>
              <w:rPr>
                <w:rFonts w:cstheme="minorHAnsi"/>
                <w:color w:val="000000" w:themeColor="text1"/>
                <w:sz w:val="22"/>
                <w:szCs w:val="22"/>
              </w:rPr>
            </w:pPr>
          </w:p>
        </w:tc>
        <w:tc>
          <w:tcPr>
            <w:tcW w:w="2970" w:type="dxa"/>
          </w:tcPr>
          <w:p w14:paraId="21C9D65E" w14:textId="77777777" w:rsidR="001039F9" w:rsidRPr="000B60A7" w:rsidRDefault="001039F9" w:rsidP="001039F9">
            <w:pPr>
              <w:rPr>
                <w:rFonts w:cstheme="minorHAnsi"/>
                <w:color w:val="000000" w:themeColor="text1"/>
                <w:sz w:val="22"/>
                <w:szCs w:val="22"/>
              </w:rPr>
            </w:pPr>
          </w:p>
        </w:tc>
        <w:tc>
          <w:tcPr>
            <w:tcW w:w="900" w:type="dxa"/>
          </w:tcPr>
          <w:p w14:paraId="573197A8" w14:textId="77777777" w:rsidR="001039F9" w:rsidRPr="000B60A7" w:rsidRDefault="001039F9" w:rsidP="001039F9">
            <w:pPr>
              <w:rPr>
                <w:rFonts w:cstheme="minorHAnsi"/>
                <w:color w:val="000000" w:themeColor="text1"/>
                <w:sz w:val="22"/>
                <w:szCs w:val="22"/>
              </w:rPr>
            </w:pPr>
          </w:p>
        </w:tc>
        <w:tc>
          <w:tcPr>
            <w:tcW w:w="1890" w:type="dxa"/>
          </w:tcPr>
          <w:p w14:paraId="2493FB20" w14:textId="77777777" w:rsidR="001039F9" w:rsidRPr="000B60A7" w:rsidRDefault="001039F9" w:rsidP="001039F9">
            <w:pPr>
              <w:rPr>
                <w:rFonts w:cstheme="minorHAnsi"/>
                <w:color w:val="000000" w:themeColor="text1"/>
                <w:sz w:val="22"/>
                <w:szCs w:val="22"/>
              </w:rPr>
            </w:pPr>
          </w:p>
        </w:tc>
      </w:tr>
      <w:tr w:rsidR="001039F9" w:rsidRPr="000B60A7" w14:paraId="1CCD1B99" w14:textId="77777777" w:rsidTr="00F431D0">
        <w:trPr>
          <w:trHeight w:val="2255"/>
        </w:trPr>
        <w:tc>
          <w:tcPr>
            <w:tcW w:w="1080" w:type="dxa"/>
          </w:tcPr>
          <w:p w14:paraId="37AC7AF5"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lastRenderedPageBreak/>
              <w:t>Meeting 3</w:t>
            </w:r>
          </w:p>
          <w:p w14:paraId="6EF5CC83" w14:textId="77777777" w:rsidR="001039F9" w:rsidRPr="000B60A7" w:rsidRDefault="001039F9" w:rsidP="001039F9">
            <w:pPr>
              <w:rPr>
                <w:rFonts w:cstheme="minorHAnsi"/>
                <w:b/>
                <w:color w:val="000000" w:themeColor="text1"/>
                <w:sz w:val="22"/>
                <w:szCs w:val="22"/>
              </w:rPr>
            </w:pPr>
          </w:p>
          <w:p w14:paraId="46C4ED1E" w14:textId="66B3B0AD"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0BC9714B" w14:textId="77777777" w:rsidR="001039F9" w:rsidRPr="000B60A7" w:rsidRDefault="001039F9" w:rsidP="001039F9">
            <w:pPr>
              <w:rPr>
                <w:rFonts w:cstheme="minorHAnsi"/>
                <w:color w:val="000000" w:themeColor="text1"/>
                <w:sz w:val="22"/>
                <w:szCs w:val="22"/>
              </w:rPr>
            </w:pPr>
          </w:p>
        </w:tc>
        <w:tc>
          <w:tcPr>
            <w:tcW w:w="2970" w:type="dxa"/>
          </w:tcPr>
          <w:p w14:paraId="4A0BF21C" w14:textId="77777777" w:rsidR="001039F9" w:rsidRPr="000B60A7" w:rsidRDefault="001039F9" w:rsidP="001039F9">
            <w:pPr>
              <w:rPr>
                <w:rFonts w:cstheme="minorHAnsi"/>
                <w:color w:val="000000" w:themeColor="text1"/>
                <w:sz w:val="22"/>
                <w:szCs w:val="22"/>
              </w:rPr>
            </w:pPr>
          </w:p>
          <w:p w14:paraId="4753E7ED" w14:textId="77777777" w:rsidR="001039F9" w:rsidRPr="000B60A7" w:rsidRDefault="001039F9" w:rsidP="001039F9">
            <w:pPr>
              <w:rPr>
                <w:rFonts w:cstheme="minorHAnsi"/>
                <w:color w:val="000000" w:themeColor="text1"/>
                <w:sz w:val="22"/>
                <w:szCs w:val="22"/>
              </w:rPr>
            </w:pPr>
          </w:p>
          <w:p w14:paraId="78F53B12" w14:textId="77777777" w:rsidR="001039F9" w:rsidRPr="000B60A7" w:rsidRDefault="001039F9" w:rsidP="001039F9">
            <w:pPr>
              <w:rPr>
                <w:rFonts w:cstheme="minorHAnsi"/>
                <w:color w:val="000000" w:themeColor="text1"/>
                <w:sz w:val="22"/>
                <w:szCs w:val="22"/>
              </w:rPr>
            </w:pPr>
          </w:p>
          <w:p w14:paraId="72E828C8" w14:textId="77777777" w:rsidR="001039F9" w:rsidRPr="000B60A7" w:rsidRDefault="001039F9" w:rsidP="001039F9">
            <w:pPr>
              <w:rPr>
                <w:rFonts w:cstheme="minorHAnsi"/>
                <w:color w:val="000000" w:themeColor="text1"/>
                <w:sz w:val="22"/>
                <w:szCs w:val="22"/>
              </w:rPr>
            </w:pPr>
          </w:p>
        </w:tc>
        <w:tc>
          <w:tcPr>
            <w:tcW w:w="2970" w:type="dxa"/>
          </w:tcPr>
          <w:p w14:paraId="4F717B9D" w14:textId="77777777" w:rsidR="001039F9" w:rsidRPr="000B60A7" w:rsidRDefault="001039F9" w:rsidP="001039F9">
            <w:pPr>
              <w:rPr>
                <w:rFonts w:cstheme="minorHAnsi"/>
                <w:color w:val="000000" w:themeColor="text1"/>
                <w:sz w:val="22"/>
                <w:szCs w:val="22"/>
              </w:rPr>
            </w:pPr>
          </w:p>
        </w:tc>
        <w:tc>
          <w:tcPr>
            <w:tcW w:w="900" w:type="dxa"/>
          </w:tcPr>
          <w:p w14:paraId="4FA012B9" w14:textId="77777777" w:rsidR="001039F9" w:rsidRPr="000B60A7" w:rsidRDefault="001039F9" w:rsidP="001039F9">
            <w:pPr>
              <w:rPr>
                <w:rFonts w:cstheme="minorHAnsi"/>
                <w:color w:val="000000" w:themeColor="text1"/>
                <w:sz w:val="22"/>
                <w:szCs w:val="22"/>
              </w:rPr>
            </w:pPr>
          </w:p>
        </w:tc>
        <w:tc>
          <w:tcPr>
            <w:tcW w:w="1890" w:type="dxa"/>
          </w:tcPr>
          <w:p w14:paraId="4AFB1122" w14:textId="77777777" w:rsidR="001039F9" w:rsidRPr="000B60A7" w:rsidRDefault="001039F9" w:rsidP="001039F9">
            <w:pPr>
              <w:rPr>
                <w:rFonts w:cstheme="minorHAnsi"/>
                <w:color w:val="000000" w:themeColor="text1"/>
                <w:sz w:val="22"/>
                <w:szCs w:val="22"/>
              </w:rPr>
            </w:pPr>
          </w:p>
        </w:tc>
      </w:tr>
    </w:tbl>
    <w:p w14:paraId="03A872AF" w14:textId="77777777" w:rsidR="003E2279" w:rsidRPr="000B60A7" w:rsidRDefault="003E2279">
      <w:pPr>
        <w:rPr>
          <w:rFonts w:cstheme="minorHAnsi"/>
          <w:color w:val="44536A"/>
        </w:rPr>
      </w:pPr>
      <w:r w:rsidRPr="000B60A7">
        <w:rPr>
          <w:rFonts w:cstheme="minorHAnsi"/>
          <w:color w:val="44536A"/>
        </w:rPr>
        <w:br w:type="page"/>
      </w:r>
    </w:p>
    <w:p w14:paraId="70445C98" w14:textId="77777777" w:rsidR="003E2279" w:rsidRPr="000B60A7" w:rsidRDefault="003E2279" w:rsidP="009B4F97">
      <w:pPr>
        <w:spacing w:after="0" w:line="240" w:lineRule="auto"/>
        <w:rPr>
          <w:rFonts w:cstheme="minorHAnsi"/>
          <w:color w:val="000000" w:themeColor="text1"/>
        </w:rPr>
      </w:pPr>
    </w:p>
    <w:p w14:paraId="09A115D4" w14:textId="77777777" w:rsidR="003E2279" w:rsidRPr="000B60A7" w:rsidRDefault="003E2279" w:rsidP="009B4F97">
      <w:pPr>
        <w:spacing w:after="0" w:line="240" w:lineRule="auto"/>
        <w:rPr>
          <w:rFonts w:cstheme="minorHAnsi"/>
          <w:b/>
          <w:color w:val="44536A"/>
          <w:sz w:val="24"/>
        </w:rPr>
      </w:pPr>
      <w:r w:rsidRPr="000B60A7">
        <w:rPr>
          <w:rFonts w:cstheme="minorHAnsi"/>
          <w:b/>
          <w:i/>
          <w:color w:val="44536A"/>
          <w:sz w:val="24"/>
        </w:rPr>
        <w:t xml:space="preserve">Data Organization: </w:t>
      </w:r>
      <w:r w:rsidRPr="000B60A7">
        <w:rPr>
          <w:rFonts w:cstheme="minorHAnsi"/>
          <w:b/>
          <w:color w:val="44536A"/>
          <w:sz w:val="24"/>
        </w:rPr>
        <w:t xml:space="preserve">Please provide as much detail as possible to facilitate accurate scoring of each benchmark and development of recommendations. The relevant </w:t>
      </w:r>
      <w:r w:rsidRPr="000B60A7">
        <w:rPr>
          <w:rFonts w:cstheme="minorHAnsi"/>
          <w:b/>
          <w:i/>
          <w:color w:val="44536A"/>
          <w:sz w:val="24"/>
        </w:rPr>
        <w:t>Domains</w:t>
      </w:r>
      <w:r w:rsidRPr="000B60A7">
        <w:rPr>
          <w:rFonts w:cstheme="minorHAnsi"/>
          <w:b/>
          <w:color w:val="44536A"/>
          <w:sz w:val="24"/>
        </w:rPr>
        <w:t xml:space="preserve"> are in bold.</w:t>
      </w:r>
    </w:p>
    <w:tbl>
      <w:tblPr>
        <w:tblStyle w:val="TableGrid"/>
        <w:tblW w:w="0" w:type="auto"/>
        <w:tblLook w:val="04A0" w:firstRow="1" w:lastRow="0" w:firstColumn="1" w:lastColumn="0" w:noHBand="0" w:noVBand="1"/>
      </w:tblPr>
      <w:tblGrid>
        <w:gridCol w:w="2697"/>
        <w:gridCol w:w="2698"/>
        <w:gridCol w:w="2697"/>
        <w:gridCol w:w="2698"/>
      </w:tblGrid>
      <w:tr w:rsidR="00F57EE6" w:rsidRPr="000B60A7" w14:paraId="3B4B45DC" w14:textId="77777777" w:rsidTr="00431D71">
        <w:trPr>
          <w:trHeight w:val="319"/>
        </w:trPr>
        <w:tc>
          <w:tcPr>
            <w:tcW w:w="10790" w:type="dxa"/>
            <w:gridSpan w:val="4"/>
            <w:vMerge w:val="restart"/>
            <w:shd w:val="clear" w:color="auto" w:fill="BF84B9"/>
            <w:noWrap/>
            <w:vAlign w:val="center"/>
            <w:hideMark/>
          </w:tcPr>
          <w:p w14:paraId="03CF1AFE" w14:textId="178A8EA5" w:rsidR="00F57EE6" w:rsidRPr="000B60A7" w:rsidRDefault="000B6150" w:rsidP="00431D71">
            <w:pPr>
              <w:rPr>
                <w:rFonts w:cstheme="minorHAnsi"/>
                <w:b/>
                <w:bCs/>
                <w:color w:val="000000" w:themeColor="text1"/>
              </w:rPr>
            </w:pPr>
            <w:bookmarkStart w:id="6" w:name="reg3"/>
            <w:bookmarkEnd w:id="6"/>
            <w:r w:rsidRPr="000B60A7">
              <w:rPr>
                <w:rFonts w:cstheme="minorHAnsi"/>
                <w:b/>
                <w:color w:val="FFFFFF" w:themeColor="background1"/>
              </w:rPr>
              <w:t>REG3: Data on key breastfeeding practices are available at national and sub-national levels, including the local/ municipal level.</w:t>
            </w:r>
          </w:p>
        </w:tc>
      </w:tr>
      <w:tr w:rsidR="00F57EE6" w:rsidRPr="000B60A7" w14:paraId="61F36F1D" w14:textId="77777777" w:rsidTr="00431D71">
        <w:trPr>
          <w:trHeight w:val="450"/>
        </w:trPr>
        <w:tc>
          <w:tcPr>
            <w:tcW w:w="10790" w:type="dxa"/>
            <w:gridSpan w:val="4"/>
            <w:vMerge/>
            <w:tcBorders>
              <w:bottom w:val="single" w:sz="4" w:space="0" w:color="auto"/>
            </w:tcBorders>
            <w:shd w:val="clear" w:color="auto" w:fill="BF84B9"/>
            <w:hideMark/>
          </w:tcPr>
          <w:p w14:paraId="51C3DC9E" w14:textId="77777777" w:rsidR="00F57EE6" w:rsidRPr="000B60A7" w:rsidRDefault="00F57EE6" w:rsidP="001C5435">
            <w:pPr>
              <w:rPr>
                <w:rFonts w:cstheme="minorHAnsi"/>
                <w:b/>
                <w:bCs/>
                <w:color w:val="000000" w:themeColor="text1"/>
              </w:rPr>
            </w:pPr>
          </w:p>
        </w:tc>
      </w:tr>
      <w:tr w:rsidR="008652DD" w:rsidRPr="000B60A7" w14:paraId="0654A314" w14:textId="77777777" w:rsidTr="008652DD">
        <w:trPr>
          <w:trHeight w:val="1618"/>
        </w:trPr>
        <w:tc>
          <w:tcPr>
            <w:tcW w:w="2697" w:type="dxa"/>
            <w:tcBorders>
              <w:top w:val="single" w:sz="8" w:space="0" w:color="auto"/>
              <w:left w:val="single" w:sz="8" w:space="0" w:color="auto"/>
              <w:bottom w:val="single" w:sz="8" w:space="0" w:color="auto"/>
              <w:right w:val="single" w:sz="8" w:space="0" w:color="auto"/>
            </w:tcBorders>
            <w:shd w:val="clear" w:color="auto" w:fill="ADB8CA"/>
            <w:hideMark/>
          </w:tcPr>
          <w:p w14:paraId="5D04A947" w14:textId="2F0697AC" w:rsidR="008652DD" w:rsidRPr="000B60A7" w:rsidRDefault="008652DD" w:rsidP="00431D71">
            <w:pPr>
              <w:rPr>
                <w:rFonts w:cstheme="minorHAnsi"/>
                <w:sz w:val="22"/>
                <w:szCs w:val="22"/>
              </w:rPr>
            </w:pPr>
            <w:r w:rsidRPr="000B60A7">
              <w:rPr>
                <w:rFonts w:cstheme="minorHAnsi"/>
                <w:b/>
                <w:bCs/>
                <w:sz w:val="22"/>
                <w:szCs w:val="28"/>
              </w:rPr>
              <w:t>Existence:</w:t>
            </w:r>
            <w:r w:rsidRPr="000B60A7">
              <w:rPr>
                <w:rFonts w:cstheme="minorHAnsi"/>
                <w:sz w:val="22"/>
                <w:szCs w:val="28"/>
              </w:rPr>
              <w:br/>
              <w:t>Names of data collection systems</w:t>
            </w:r>
          </w:p>
        </w:tc>
        <w:tc>
          <w:tcPr>
            <w:tcW w:w="2698" w:type="dxa"/>
            <w:tcBorders>
              <w:top w:val="single" w:sz="8" w:space="0" w:color="auto"/>
              <w:left w:val="nil"/>
              <w:bottom w:val="single" w:sz="8" w:space="0" w:color="auto"/>
              <w:right w:val="single" w:sz="8" w:space="0" w:color="auto"/>
            </w:tcBorders>
            <w:shd w:val="clear" w:color="auto" w:fill="ADB8CA"/>
            <w:hideMark/>
          </w:tcPr>
          <w:p w14:paraId="01BCFA9A" w14:textId="26F62BE9" w:rsidR="008652DD" w:rsidRPr="000B60A7" w:rsidRDefault="008652DD" w:rsidP="00431D71">
            <w:pPr>
              <w:rPr>
                <w:rFonts w:cstheme="minorHAnsi"/>
                <w:color w:val="000000"/>
                <w:sz w:val="22"/>
                <w:szCs w:val="22"/>
              </w:rPr>
            </w:pPr>
            <w:r w:rsidRPr="000B60A7">
              <w:rPr>
                <w:rFonts w:cstheme="minorHAnsi"/>
                <w:b/>
                <w:bCs/>
                <w:color w:val="000000"/>
                <w:sz w:val="22"/>
                <w:szCs w:val="28"/>
              </w:rPr>
              <w:t>Existence:</w:t>
            </w:r>
            <w:r w:rsidRPr="000B60A7">
              <w:rPr>
                <w:rFonts w:cstheme="minorHAnsi"/>
                <w:color w:val="000000"/>
                <w:sz w:val="22"/>
                <w:szCs w:val="28"/>
              </w:rPr>
              <w:br/>
              <w:t>BF practices included</w:t>
            </w:r>
          </w:p>
        </w:tc>
        <w:tc>
          <w:tcPr>
            <w:tcW w:w="2697" w:type="dxa"/>
            <w:tcBorders>
              <w:top w:val="single" w:sz="8" w:space="0" w:color="auto"/>
              <w:left w:val="nil"/>
              <w:bottom w:val="single" w:sz="8" w:space="0" w:color="auto"/>
              <w:right w:val="single" w:sz="8" w:space="0" w:color="auto"/>
            </w:tcBorders>
            <w:shd w:val="clear" w:color="auto" w:fill="ADB8CA"/>
            <w:hideMark/>
          </w:tcPr>
          <w:p w14:paraId="2F422E48" w14:textId="7C0E63EC" w:rsidR="008652DD" w:rsidRPr="000B60A7" w:rsidRDefault="008652DD" w:rsidP="00431D71">
            <w:pPr>
              <w:rPr>
                <w:rFonts w:cstheme="minorHAnsi"/>
                <w:color w:val="000000"/>
                <w:sz w:val="22"/>
                <w:szCs w:val="22"/>
              </w:rPr>
            </w:pPr>
            <w:r w:rsidRPr="000B60A7">
              <w:rPr>
                <w:rFonts w:cstheme="minorHAnsi"/>
                <w:b/>
                <w:bCs/>
                <w:color w:val="000000"/>
                <w:sz w:val="22"/>
                <w:szCs w:val="28"/>
              </w:rPr>
              <w:t>Coverage:</w:t>
            </w:r>
            <w:r w:rsidRPr="000B60A7">
              <w:rPr>
                <w:rFonts w:cstheme="minorHAnsi"/>
                <w:color w:val="000000"/>
                <w:sz w:val="22"/>
                <w:szCs w:val="28"/>
              </w:rPr>
              <w:br/>
              <w:t xml:space="preserve">Areas covered by data collection </w:t>
            </w:r>
          </w:p>
        </w:tc>
        <w:tc>
          <w:tcPr>
            <w:tcW w:w="2698" w:type="dxa"/>
            <w:tcBorders>
              <w:top w:val="single" w:sz="8" w:space="0" w:color="auto"/>
              <w:left w:val="nil"/>
              <w:bottom w:val="single" w:sz="8" w:space="0" w:color="auto"/>
              <w:right w:val="single" w:sz="8" w:space="0" w:color="000000"/>
            </w:tcBorders>
            <w:shd w:val="clear" w:color="auto" w:fill="ADB8CA"/>
            <w:hideMark/>
          </w:tcPr>
          <w:p w14:paraId="39978EF8" w14:textId="551011C7" w:rsidR="008652DD" w:rsidRPr="000B60A7" w:rsidRDefault="008652DD" w:rsidP="00431D71">
            <w:pPr>
              <w:rPr>
                <w:rFonts w:cstheme="minorHAnsi"/>
                <w:color w:val="000000"/>
                <w:sz w:val="22"/>
                <w:szCs w:val="22"/>
              </w:rPr>
            </w:pPr>
            <w:r w:rsidRPr="000B60A7">
              <w:rPr>
                <w:rFonts w:cstheme="minorHAnsi"/>
                <w:color w:val="000000"/>
                <w:sz w:val="22"/>
                <w:szCs w:val="22"/>
              </w:rPr>
              <w:t>References/ Data sources</w:t>
            </w:r>
          </w:p>
        </w:tc>
      </w:tr>
      <w:tr w:rsidR="008652DD" w:rsidRPr="000B60A7" w14:paraId="1F8323A2" w14:textId="77777777" w:rsidTr="008652DD">
        <w:trPr>
          <w:trHeight w:val="9889"/>
        </w:trPr>
        <w:tc>
          <w:tcPr>
            <w:tcW w:w="2697" w:type="dxa"/>
            <w:hideMark/>
          </w:tcPr>
          <w:p w14:paraId="7800E7B7" w14:textId="77777777" w:rsidR="008652DD" w:rsidRPr="000B60A7" w:rsidRDefault="008652DD" w:rsidP="001C5435">
            <w:pPr>
              <w:rPr>
                <w:rFonts w:cstheme="minorHAnsi"/>
                <w:color w:val="000000" w:themeColor="text1"/>
              </w:rPr>
            </w:pPr>
            <w:r w:rsidRPr="000B60A7">
              <w:rPr>
                <w:rFonts w:cstheme="minorHAnsi"/>
                <w:color w:val="000000" w:themeColor="text1"/>
              </w:rPr>
              <w:t> </w:t>
            </w:r>
          </w:p>
        </w:tc>
        <w:tc>
          <w:tcPr>
            <w:tcW w:w="2698" w:type="dxa"/>
            <w:hideMark/>
          </w:tcPr>
          <w:p w14:paraId="55C65330" w14:textId="77777777" w:rsidR="008652DD" w:rsidRPr="000B60A7" w:rsidRDefault="008652DD" w:rsidP="001C5435">
            <w:pPr>
              <w:rPr>
                <w:rFonts w:cstheme="minorHAnsi"/>
                <w:color w:val="000000" w:themeColor="text1"/>
              </w:rPr>
            </w:pPr>
            <w:r w:rsidRPr="000B60A7">
              <w:rPr>
                <w:rFonts w:cstheme="minorHAnsi"/>
                <w:color w:val="000000" w:themeColor="text1"/>
              </w:rPr>
              <w:t> </w:t>
            </w:r>
          </w:p>
        </w:tc>
        <w:tc>
          <w:tcPr>
            <w:tcW w:w="2697" w:type="dxa"/>
            <w:hideMark/>
          </w:tcPr>
          <w:p w14:paraId="34722E15" w14:textId="77777777" w:rsidR="008652DD" w:rsidRPr="000B60A7" w:rsidRDefault="008652DD" w:rsidP="001C5435">
            <w:pPr>
              <w:rPr>
                <w:rFonts w:cstheme="minorHAnsi"/>
                <w:color w:val="000000" w:themeColor="text1"/>
              </w:rPr>
            </w:pPr>
            <w:r w:rsidRPr="000B60A7">
              <w:rPr>
                <w:rFonts w:cstheme="minorHAnsi"/>
                <w:color w:val="000000" w:themeColor="text1"/>
              </w:rPr>
              <w:t> </w:t>
            </w:r>
          </w:p>
        </w:tc>
        <w:tc>
          <w:tcPr>
            <w:tcW w:w="2698" w:type="dxa"/>
            <w:hideMark/>
          </w:tcPr>
          <w:p w14:paraId="192E47BF" w14:textId="745CB814" w:rsidR="008652DD" w:rsidRPr="000B60A7" w:rsidRDefault="008652DD" w:rsidP="001C5435">
            <w:pPr>
              <w:rPr>
                <w:rFonts w:cstheme="minorHAnsi"/>
                <w:color w:val="000000" w:themeColor="text1"/>
              </w:rPr>
            </w:pPr>
            <w:r w:rsidRPr="000B60A7">
              <w:rPr>
                <w:rFonts w:cstheme="minorHAnsi"/>
                <w:color w:val="000000" w:themeColor="text1"/>
              </w:rPr>
              <w:t> </w:t>
            </w:r>
          </w:p>
        </w:tc>
      </w:tr>
    </w:tbl>
    <w:p w14:paraId="04FACF01" w14:textId="77777777" w:rsidR="00F57EE6" w:rsidRPr="000B60A7" w:rsidRDefault="00F57EE6" w:rsidP="009B4F97">
      <w:pPr>
        <w:spacing w:after="0" w:line="240" w:lineRule="auto"/>
        <w:rPr>
          <w:rFonts w:cstheme="minorHAnsi"/>
          <w:color w:val="44536A"/>
        </w:rPr>
      </w:pPr>
    </w:p>
    <w:p w14:paraId="0C7CA99C" w14:textId="77777777" w:rsidR="008652DD" w:rsidRPr="000B60A7" w:rsidRDefault="008652DD">
      <w:pPr>
        <w:rPr>
          <w:rFonts w:cstheme="minorHAnsi"/>
          <w:b/>
          <w:i/>
          <w:color w:val="44536A"/>
        </w:rPr>
      </w:pPr>
      <w:r w:rsidRPr="000B60A7">
        <w:rPr>
          <w:rFonts w:cstheme="minorHAnsi"/>
          <w:b/>
          <w:i/>
          <w:color w:val="44536A"/>
        </w:rPr>
        <w:br w:type="page"/>
      </w:r>
    </w:p>
    <w:p w14:paraId="24E401FA" w14:textId="180D71CB" w:rsidR="00F57EE6" w:rsidRPr="000B60A7" w:rsidRDefault="008652DD" w:rsidP="00F57EE6">
      <w:pPr>
        <w:ind w:hanging="90"/>
        <w:rPr>
          <w:rFonts w:cstheme="minorHAnsi"/>
          <w:b/>
          <w:i/>
          <w:color w:val="44536A"/>
        </w:rPr>
      </w:pPr>
      <w:r w:rsidRPr="000B60A7">
        <w:rPr>
          <w:rFonts w:cstheme="minorHAnsi"/>
          <w:b/>
          <w:i/>
          <w:noProof/>
          <w:color w:val="44536A"/>
        </w:rPr>
        <w:lastRenderedPageBreak/>
        <w:drawing>
          <wp:anchor distT="0" distB="0" distL="114300" distR="114300" simplePos="0" relativeHeight="251660288" behindDoc="1" locked="1" layoutInCell="1" allowOverlap="1" wp14:anchorId="544BBF12" wp14:editId="2DCB98C2">
            <wp:simplePos x="0" y="0"/>
            <wp:positionH relativeFrom="column">
              <wp:posOffset>-144684</wp:posOffset>
            </wp:positionH>
            <wp:positionV relativeFrom="page">
              <wp:posOffset>214132</wp:posOffset>
            </wp:positionV>
            <wp:extent cx="6858590" cy="4425696"/>
            <wp:effectExtent l="0" t="0" r="0" b="0"/>
            <wp:wrapNone/>
            <wp:docPr id="5" name="Picture 5" descr="C:\Users\Katie\AppData\Local\Temp\Temp1_reg-scoring-pat_25826038 (2).zip\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e\AppData\Local\Temp\Temp1_reg-scoring-pat_25826038 (2).zip\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sidR="00F57EE6" w:rsidRPr="000B60A7">
        <w:rPr>
          <w:rFonts w:cstheme="minorHAnsi"/>
          <w:b/>
          <w:i/>
          <w:color w:val="44536A"/>
        </w:rPr>
        <w:t>Scoring Pathway</w:t>
      </w:r>
    </w:p>
    <w:p w14:paraId="56D33FC7" w14:textId="4FCAF2FB" w:rsidR="008652DD" w:rsidRPr="000B60A7" w:rsidRDefault="008652DD" w:rsidP="00F57EE6">
      <w:pPr>
        <w:ind w:hanging="90"/>
        <w:rPr>
          <w:rFonts w:cstheme="minorHAnsi"/>
          <w:b/>
          <w:i/>
          <w:color w:val="44536A"/>
        </w:rPr>
      </w:pPr>
    </w:p>
    <w:p w14:paraId="37D86093" w14:textId="322DA40A" w:rsidR="008652DD" w:rsidRPr="000B60A7" w:rsidRDefault="008652DD" w:rsidP="00F57EE6">
      <w:pPr>
        <w:ind w:hanging="90"/>
        <w:rPr>
          <w:rFonts w:cstheme="minorHAnsi"/>
          <w:b/>
          <w:i/>
          <w:color w:val="44536A"/>
        </w:rPr>
      </w:pPr>
    </w:p>
    <w:p w14:paraId="1BFACFBA" w14:textId="4C0F35E2" w:rsidR="008652DD" w:rsidRPr="000B60A7" w:rsidRDefault="008652DD" w:rsidP="00F57EE6">
      <w:pPr>
        <w:ind w:hanging="90"/>
        <w:rPr>
          <w:rFonts w:cstheme="minorHAnsi"/>
          <w:b/>
          <w:i/>
          <w:color w:val="44536A"/>
        </w:rPr>
      </w:pPr>
    </w:p>
    <w:p w14:paraId="7E92FEDB" w14:textId="05C011AD" w:rsidR="008652DD" w:rsidRPr="000B60A7" w:rsidRDefault="00EE2372" w:rsidP="00F57EE6">
      <w:pPr>
        <w:ind w:hanging="90"/>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55520" behindDoc="0" locked="1" layoutInCell="1" allowOverlap="1" wp14:anchorId="3472BD24" wp14:editId="7249D042">
                <wp:simplePos x="0" y="0"/>
                <wp:positionH relativeFrom="margin">
                  <wp:posOffset>4098925</wp:posOffset>
                </wp:positionH>
                <wp:positionV relativeFrom="page">
                  <wp:posOffset>975360</wp:posOffset>
                </wp:positionV>
                <wp:extent cx="429260" cy="429260"/>
                <wp:effectExtent l="0" t="0" r="0" b="8890"/>
                <wp:wrapSquare wrapText="bothSides"/>
                <wp:docPr id="56" name="Text Box 5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50E5057F" w14:textId="77777777" w:rsidR="00F431D0" w:rsidRPr="00131191" w:rsidRDefault="00F431D0" w:rsidP="00EE2372">
                            <w:pPr>
                              <w:rPr>
                                <w:color w:val="FF0000"/>
                                <w:sz w:val="24"/>
                              </w:rPr>
                            </w:pPr>
                            <w:sdt>
                              <w:sdtPr>
                                <w:rPr>
                                  <w:rFonts w:ascii="Myriad Pro" w:eastAsia="MS Gothic" w:hAnsi="Myriad Pro" w:cs="Times New Roman"/>
                                  <w:color w:val="FF0000"/>
                                  <w:sz w:val="32"/>
                                </w:rPr>
                                <w:id w:val="145949515"/>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2BD24" id="Text Box 56" o:spid="_x0000_s1034" type="#_x0000_t202" style="position:absolute;margin-left:322.75pt;margin-top:76.8pt;width:33.8pt;height:33.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" filled="f" stroked="f">
                <v:textbox>
                  <w:txbxContent>
                    <w:p w14:paraId="50E5057F" w14:textId="77777777" w:rsidR="00F431D0" w:rsidRPr="00131191" w:rsidRDefault="00F431D0" w:rsidP="00EE2372">
                      <w:pPr>
                        <w:rPr>
                          <w:color w:val="FF0000"/>
                          <w:sz w:val="24"/>
                        </w:rPr>
                      </w:pPr>
                      <w:sdt>
                        <w:sdtPr>
                          <w:rPr>
                            <w:rFonts w:ascii="Myriad Pro" w:eastAsia="MS Gothic" w:hAnsi="Myriad Pro" w:cs="Times New Roman"/>
                            <w:color w:val="FF0000"/>
                            <w:sz w:val="32"/>
                          </w:rPr>
                          <w:id w:val="145949515"/>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753472" behindDoc="0" locked="1" layoutInCell="1" allowOverlap="1" wp14:anchorId="6D2189D3" wp14:editId="1921A789">
                <wp:simplePos x="0" y="0"/>
                <wp:positionH relativeFrom="margin">
                  <wp:posOffset>5902960</wp:posOffset>
                </wp:positionH>
                <wp:positionV relativeFrom="page">
                  <wp:posOffset>2512695</wp:posOffset>
                </wp:positionV>
                <wp:extent cx="429768" cy="429768"/>
                <wp:effectExtent l="0" t="0" r="0" b="8890"/>
                <wp:wrapSquare wrapText="bothSides"/>
                <wp:docPr id="55" name="Text Box 55"/>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2FFC6BD0" w14:textId="77777777" w:rsidR="00F431D0" w:rsidRPr="00131191" w:rsidRDefault="00F431D0" w:rsidP="00EE2372">
                            <w:pPr>
                              <w:rPr>
                                <w:color w:val="FF0000"/>
                                <w:sz w:val="24"/>
                              </w:rPr>
                            </w:pPr>
                            <w:sdt>
                              <w:sdtPr>
                                <w:rPr>
                                  <w:rFonts w:ascii="Myriad Pro" w:eastAsia="MS Gothic" w:hAnsi="Myriad Pro" w:cs="Times New Roman"/>
                                  <w:color w:val="FF0000"/>
                                  <w:sz w:val="32"/>
                                </w:rPr>
                                <w:id w:val="1091047613"/>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189D3" id="Text Box 55" o:spid="_x0000_s1035" type="#_x0000_t202" style="position:absolute;margin-left:464.8pt;margin-top:197.85pt;width:33.85pt;height:33.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" filled="f" stroked="f">
                <v:textbox>
                  <w:txbxContent>
                    <w:p w14:paraId="2FFC6BD0" w14:textId="77777777" w:rsidR="00F431D0" w:rsidRPr="00131191" w:rsidRDefault="00F431D0" w:rsidP="00EE2372">
                      <w:pPr>
                        <w:rPr>
                          <w:color w:val="FF0000"/>
                          <w:sz w:val="24"/>
                        </w:rPr>
                      </w:pPr>
                      <w:sdt>
                        <w:sdtPr>
                          <w:rPr>
                            <w:rFonts w:ascii="Myriad Pro" w:eastAsia="MS Gothic" w:hAnsi="Myriad Pro" w:cs="Times New Roman"/>
                            <w:color w:val="FF0000"/>
                            <w:sz w:val="32"/>
                          </w:rPr>
                          <w:id w:val="1091047613"/>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2D8CA0C0" w14:textId="13382669" w:rsidR="008652DD" w:rsidRPr="000B60A7" w:rsidRDefault="008652DD" w:rsidP="00F57EE6">
      <w:pPr>
        <w:ind w:hanging="90"/>
        <w:rPr>
          <w:rFonts w:cstheme="minorHAnsi"/>
          <w:b/>
          <w:i/>
          <w:color w:val="44536A"/>
        </w:rPr>
      </w:pPr>
    </w:p>
    <w:p w14:paraId="6C264350" w14:textId="7BCA9E1C" w:rsidR="008652DD" w:rsidRPr="000B60A7" w:rsidRDefault="00EE2372" w:rsidP="00F57EE6">
      <w:pPr>
        <w:ind w:hanging="90"/>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51424" behindDoc="0" locked="1" layoutInCell="1" allowOverlap="1" wp14:anchorId="27209049" wp14:editId="22C55E2C">
                <wp:simplePos x="0" y="0"/>
                <wp:positionH relativeFrom="margin">
                  <wp:posOffset>2505710</wp:posOffset>
                </wp:positionH>
                <wp:positionV relativeFrom="page">
                  <wp:posOffset>3825240</wp:posOffset>
                </wp:positionV>
                <wp:extent cx="429260" cy="429260"/>
                <wp:effectExtent l="0" t="0" r="0" b="8890"/>
                <wp:wrapSquare wrapText="bothSides"/>
                <wp:docPr id="54" name="Text Box 5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9D340CA" w14:textId="63B57C19" w:rsidR="00F431D0" w:rsidRPr="00131191" w:rsidRDefault="00F431D0" w:rsidP="00EE2372">
                            <w:pPr>
                              <w:rPr>
                                <w:color w:val="FF0000"/>
                                <w:sz w:val="24"/>
                              </w:rPr>
                            </w:pPr>
                            <w:sdt>
                              <w:sdtPr>
                                <w:rPr>
                                  <w:rFonts w:ascii="Myriad Pro" w:eastAsia="MS Gothic" w:hAnsi="Myriad Pro" w:cs="Times New Roman"/>
                                  <w:color w:val="FF0000"/>
                                  <w:sz w:val="32"/>
                                </w:rPr>
                                <w:id w:val="-1632697973"/>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09049" id="Text Box 54" o:spid="_x0000_s1036" type="#_x0000_t202" style="position:absolute;margin-left:197.3pt;margin-top:301.2pt;width:33.8pt;height:33.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" filled="f" stroked="f">
                <v:textbox>
                  <w:txbxContent>
                    <w:p w14:paraId="39D340CA" w14:textId="63B57C19" w:rsidR="00F431D0" w:rsidRPr="00131191" w:rsidRDefault="00F431D0" w:rsidP="00EE2372">
                      <w:pPr>
                        <w:rPr>
                          <w:color w:val="FF0000"/>
                          <w:sz w:val="24"/>
                        </w:rPr>
                      </w:pPr>
                      <w:sdt>
                        <w:sdtPr>
                          <w:rPr>
                            <w:rFonts w:ascii="Myriad Pro" w:eastAsia="MS Gothic" w:hAnsi="Myriad Pro" w:cs="Times New Roman"/>
                            <w:color w:val="FF0000"/>
                            <w:sz w:val="32"/>
                          </w:rPr>
                          <w:id w:val="-1632697973"/>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3656D5FF" w14:textId="2C4B247B" w:rsidR="008652DD" w:rsidRPr="000B60A7" w:rsidRDefault="008652DD" w:rsidP="00F57EE6">
      <w:pPr>
        <w:ind w:hanging="90"/>
        <w:rPr>
          <w:rFonts w:cstheme="minorHAnsi"/>
          <w:b/>
          <w:i/>
          <w:color w:val="44536A"/>
        </w:rPr>
      </w:pPr>
    </w:p>
    <w:p w14:paraId="59C353D4" w14:textId="16EE8B33" w:rsidR="008652DD" w:rsidRPr="000B60A7" w:rsidRDefault="00EE2372" w:rsidP="00F57EE6">
      <w:pPr>
        <w:ind w:hanging="90"/>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49376" behindDoc="0" locked="1" layoutInCell="1" allowOverlap="1" wp14:anchorId="585EE90F" wp14:editId="6BC5EB16">
                <wp:simplePos x="0" y="0"/>
                <wp:positionH relativeFrom="margin">
                  <wp:posOffset>4097020</wp:posOffset>
                </wp:positionH>
                <wp:positionV relativeFrom="page">
                  <wp:posOffset>3985260</wp:posOffset>
                </wp:positionV>
                <wp:extent cx="429260" cy="429260"/>
                <wp:effectExtent l="0" t="0" r="0" b="8890"/>
                <wp:wrapSquare wrapText="bothSides"/>
                <wp:docPr id="53" name="Text Box 5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80F9FA8" w14:textId="6DDA203D" w:rsidR="00F431D0" w:rsidRPr="00131191" w:rsidRDefault="00F431D0" w:rsidP="00EE2372">
                            <w:pPr>
                              <w:rPr>
                                <w:color w:val="FF0000"/>
                                <w:sz w:val="24"/>
                              </w:rPr>
                            </w:pPr>
                            <w:sdt>
                              <w:sdtPr>
                                <w:rPr>
                                  <w:rFonts w:ascii="Myriad Pro" w:eastAsia="MS Gothic" w:hAnsi="Myriad Pro" w:cs="Times New Roman"/>
                                  <w:color w:val="FF0000"/>
                                  <w:sz w:val="32"/>
                                </w:rPr>
                                <w:id w:val="-11190610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EE90F" id="Text Box 53" o:spid="_x0000_s1037" type="#_x0000_t202" style="position:absolute;margin-left:322.6pt;margin-top:313.8pt;width:33.8pt;height:33.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" filled="f" stroked="f">
                <v:textbox>
                  <w:txbxContent>
                    <w:p w14:paraId="080F9FA8" w14:textId="6DDA203D" w:rsidR="00F431D0" w:rsidRPr="00131191" w:rsidRDefault="00F431D0" w:rsidP="00EE2372">
                      <w:pPr>
                        <w:rPr>
                          <w:color w:val="FF0000"/>
                          <w:sz w:val="24"/>
                        </w:rPr>
                      </w:pPr>
                      <w:sdt>
                        <w:sdtPr>
                          <w:rPr>
                            <w:rFonts w:ascii="Myriad Pro" w:eastAsia="MS Gothic" w:hAnsi="Myriad Pro" w:cs="Times New Roman"/>
                            <w:color w:val="FF0000"/>
                            <w:sz w:val="32"/>
                          </w:rPr>
                          <w:id w:val="-11190610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640CF5B3" w14:textId="25D79449" w:rsidR="008652DD" w:rsidRPr="000B60A7" w:rsidRDefault="008652DD" w:rsidP="00F57EE6">
      <w:pPr>
        <w:ind w:hanging="90"/>
        <w:rPr>
          <w:rFonts w:cstheme="minorHAnsi"/>
          <w:b/>
          <w:i/>
          <w:color w:val="44536A"/>
        </w:rPr>
      </w:pPr>
    </w:p>
    <w:p w14:paraId="35118BC6" w14:textId="24FAD8B2" w:rsidR="008652DD" w:rsidRPr="000B60A7" w:rsidRDefault="008652DD" w:rsidP="00F57EE6">
      <w:pPr>
        <w:ind w:hanging="90"/>
        <w:rPr>
          <w:rFonts w:cstheme="minorHAnsi"/>
          <w:b/>
          <w:i/>
          <w:color w:val="44536A"/>
        </w:rPr>
      </w:pPr>
    </w:p>
    <w:p w14:paraId="4BE20C24" w14:textId="6FDE1454" w:rsidR="008652DD" w:rsidRPr="000B60A7" w:rsidRDefault="008652DD" w:rsidP="00F57EE6">
      <w:pPr>
        <w:ind w:hanging="90"/>
        <w:rPr>
          <w:rFonts w:cstheme="minorHAnsi"/>
          <w:b/>
          <w:i/>
          <w:color w:val="44536A"/>
        </w:rPr>
      </w:pPr>
    </w:p>
    <w:p w14:paraId="2EC0F0C8" w14:textId="689FE314" w:rsidR="008652DD" w:rsidRPr="000B60A7" w:rsidRDefault="008652DD" w:rsidP="00F57EE6">
      <w:pPr>
        <w:ind w:hanging="90"/>
        <w:rPr>
          <w:rFonts w:cstheme="minorHAnsi"/>
          <w:b/>
          <w:i/>
          <w:color w:val="44536A"/>
        </w:rPr>
      </w:pPr>
    </w:p>
    <w:p w14:paraId="58D7581F" w14:textId="16E87EEB" w:rsidR="008652DD" w:rsidRPr="000B60A7" w:rsidRDefault="00F47C3F" w:rsidP="00F47C3F">
      <w:pPr>
        <w:ind w:left="-90"/>
        <w:jc w:val="center"/>
        <w:rPr>
          <w:rFonts w:cstheme="minorHAnsi"/>
          <w:b/>
          <w:i/>
          <w:color w:val="44536A"/>
        </w:rPr>
      </w:pPr>
      <w:r w:rsidRPr="000B60A7">
        <w:rPr>
          <w:rFonts w:cstheme="minorHAnsi"/>
          <w:b/>
          <w:sz w:val="28"/>
        </w:rPr>
        <w:t>**Insert the final score into the BBFI Calculator**</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F57EE6" w:rsidRPr="000B60A7" w14:paraId="7BE46288" w14:textId="77777777" w:rsidTr="001C5435">
        <w:tc>
          <w:tcPr>
            <w:tcW w:w="10890" w:type="dxa"/>
            <w:gridSpan w:val="6"/>
            <w:shd w:val="clear" w:color="auto" w:fill="D9E2F3"/>
          </w:tcPr>
          <w:p w14:paraId="5A2C9887" w14:textId="77777777" w:rsidR="00F57EE6" w:rsidRPr="000B60A7" w:rsidRDefault="00F57EE6" w:rsidP="001C5435">
            <w:pPr>
              <w:rPr>
                <w:rFonts w:cstheme="minorHAnsi"/>
                <w:b/>
                <w:sz w:val="22"/>
                <w:szCs w:val="22"/>
              </w:rPr>
            </w:pPr>
            <w:r w:rsidRPr="000B60A7">
              <w:rPr>
                <w:rFonts w:cstheme="minorHAnsi"/>
                <w:b/>
                <w:sz w:val="22"/>
                <w:szCs w:val="22"/>
              </w:rPr>
              <w:t xml:space="preserve">Instructions: </w:t>
            </w:r>
            <w:r w:rsidRPr="000B60A7">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0B60A7" w14:paraId="26155409" w14:textId="77777777" w:rsidTr="001C5435">
        <w:tc>
          <w:tcPr>
            <w:tcW w:w="1080" w:type="dxa"/>
            <w:shd w:val="clear" w:color="auto" w:fill="D9E2F3"/>
          </w:tcPr>
          <w:p w14:paraId="03A50667" w14:textId="77777777" w:rsidR="00F57EE6" w:rsidRPr="000B60A7" w:rsidRDefault="00F57EE6" w:rsidP="001C5435">
            <w:pPr>
              <w:jc w:val="center"/>
              <w:rPr>
                <w:rFonts w:cstheme="minorHAnsi"/>
                <w:b/>
                <w:color w:val="44536A"/>
              </w:rPr>
            </w:pPr>
            <w:r w:rsidRPr="000B60A7">
              <w:rPr>
                <w:rFonts w:cstheme="minorHAnsi"/>
                <w:b/>
                <w:color w:val="44536A"/>
              </w:rPr>
              <w:t>Date</w:t>
            </w:r>
          </w:p>
        </w:tc>
        <w:tc>
          <w:tcPr>
            <w:tcW w:w="1080" w:type="dxa"/>
            <w:shd w:val="clear" w:color="auto" w:fill="D9E2F3"/>
          </w:tcPr>
          <w:p w14:paraId="6CF34ECB" w14:textId="77777777" w:rsidR="00F57EE6" w:rsidRPr="000B60A7" w:rsidRDefault="00F57EE6" w:rsidP="001C5435">
            <w:pPr>
              <w:jc w:val="center"/>
              <w:rPr>
                <w:rFonts w:cstheme="minorHAnsi"/>
                <w:b/>
                <w:color w:val="44536A"/>
              </w:rPr>
            </w:pPr>
            <w:r w:rsidRPr="000B60A7">
              <w:rPr>
                <w:rFonts w:cstheme="minorHAnsi"/>
                <w:b/>
                <w:color w:val="44536A"/>
              </w:rPr>
              <w:t>Primary Score</w:t>
            </w:r>
          </w:p>
        </w:tc>
        <w:tc>
          <w:tcPr>
            <w:tcW w:w="2970" w:type="dxa"/>
            <w:shd w:val="clear" w:color="auto" w:fill="D9E2F3"/>
            <w:vAlign w:val="center"/>
          </w:tcPr>
          <w:p w14:paraId="4D22B67C" w14:textId="77777777" w:rsidR="00F57EE6" w:rsidRPr="000B60A7" w:rsidRDefault="00F57EE6" w:rsidP="001C5435">
            <w:pPr>
              <w:jc w:val="center"/>
              <w:rPr>
                <w:rFonts w:cstheme="minorHAnsi"/>
                <w:b/>
                <w:color w:val="44536A"/>
              </w:rPr>
            </w:pPr>
            <w:r w:rsidRPr="000B60A7">
              <w:rPr>
                <w:rFonts w:cstheme="minorHAnsi"/>
                <w:b/>
                <w:color w:val="44536A"/>
              </w:rPr>
              <w:t>Summary of Discussion</w:t>
            </w:r>
          </w:p>
        </w:tc>
        <w:tc>
          <w:tcPr>
            <w:tcW w:w="2970" w:type="dxa"/>
            <w:shd w:val="clear" w:color="auto" w:fill="D9E2F3"/>
          </w:tcPr>
          <w:p w14:paraId="47BF8CE3" w14:textId="26C0481E" w:rsidR="00F57EE6" w:rsidRPr="000B60A7" w:rsidRDefault="00F57EE6" w:rsidP="001C5435">
            <w:pPr>
              <w:jc w:val="center"/>
              <w:rPr>
                <w:rFonts w:cstheme="minorHAnsi"/>
                <w:b/>
                <w:color w:val="44536A"/>
              </w:rPr>
            </w:pPr>
            <w:r w:rsidRPr="000B60A7">
              <w:rPr>
                <w:rFonts w:cstheme="minorHAnsi"/>
                <w:b/>
                <w:color w:val="44536A"/>
              </w:rPr>
              <w:t>Scoring Justification</w:t>
            </w:r>
          </w:p>
        </w:tc>
        <w:tc>
          <w:tcPr>
            <w:tcW w:w="900" w:type="dxa"/>
            <w:shd w:val="clear" w:color="auto" w:fill="D9E2F3"/>
            <w:vAlign w:val="center"/>
          </w:tcPr>
          <w:p w14:paraId="1A8CB224" w14:textId="77777777" w:rsidR="00F57EE6" w:rsidRPr="000B60A7" w:rsidRDefault="00F57EE6" w:rsidP="001C5435">
            <w:pPr>
              <w:jc w:val="center"/>
              <w:rPr>
                <w:rFonts w:cstheme="minorHAnsi"/>
                <w:b/>
                <w:color w:val="44536A"/>
              </w:rPr>
            </w:pPr>
            <w:r w:rsidRPr="000B60A7">
              <w:rPr>
                <w:rFonts w:cstheme="minorHAnsi"/>
                <w:b/>
                <w:color w:val="44536A"/>
              </w:rPr>
              <w:t>Final Score</w:t>
            </w:r>
          </w:p>
        </w:tc>
        <w:tc>
          <w:tcPr>
            <w:tcW w:w="1890" w:type="dxa"/>
            <w:shd w:val="clear" w:color="auto" w:fill="D9E2F3"/>
          </w:tcPr>
          <w:p w14:paraId="229AC21B" w14:textId="77777777" w:rsidR="00F57EE6" w:rsidRPr="000B60A7" w:rsidRDefault="00F57EE6" w:rsidP="001C5435">
            <w:pPr>
              <w:jc w:val="center"/>
              <w:rPr>
                <w:rFonts w:cstheme="minorHAnsi"/>
                <w:b/>
                <w:color w:val="44536A"/>
              </w:rPr>
            </w:pPr>
            <w:r w:rsidRPr="000B60A7">
              <w:rPr>
                <w:rFonts w:cstheme="minorHAnsi"/>
                <w:b/>
                <w:color w:val="44536A"/>
              </w:rPr>
              <w:t>Gaps identified</w:t>
            </w:r>
          </w:p>
        </w:tc>
      </w:tr>
      <w:tr w:rsidR="001039F9" w:rsidRPr="000B60A7" w14:paraId="7DAB33F8" w14:textId="77777777" w:rsidTr="00F431D0">
        <w:trPr>
          <w:trHeight w:val="1682"/>
        </w:trPr>
        <w:tc>
          <w:tcPr>
            <w:tcW w:w="1080" w:type="dxa"/>
          </w:tcPr>
          <w:p w14:paraId="0A75B57E"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Between Meeting1 and 2</w:t>
            </w:r>
          </w:p>
          <w:p w14:paraId="60C04CE2" w14:textId="77777777" w:rsidR="001039F9" w:rsidRPr="000B60A7" w:rsidRDefault="001039F9" w:rsidP="001039F9">
            <w:pPr>
              <w:rPr>
                <w:rFonts w:cstheme="minorHAnsi"/>
                <w:b/>
                <w:color w:val="000000" w:themeColor="text1"/>
                <w:sz w:val="22"/>
                <w:szCs w:val="22"/>
              </w:rPr>
            </w:pPr>
          </w:p>
          <w:p w14:paraId="1B45A906" w14:textId="4C525716"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5A721728" w14:textId="77777777" w:rsidR="001039F9" w:rsidRPr="000B60A7" w:rsidRDefault="001039F9" w:rsidP="001039F9">
            <w:pPr>
              <w:rPr>
                <w:rFonts w:cstheme="minorHAnsi"/>
                <w:color w:val="000000" w:themeColor="text1"/>
                <w:sz w:val="22"/>
                <w:szCs w:val="22"/>
              </w:rPr>
            </w:pPr>
          </w:p>
        </w:tc>
        <w:tc>
          <w:tcPr>
            <w:tcW w:w="2970" w:type="dxa"/>
          </w:tcPr>
          <w:p w14:paraId="65EF3A69" w14:textId="77777777" w:rsidR="001039F9" w:rsidRPr="000B60A7" w:rsidRDefault="001039F9" w:rsidP="001039F9">
            <w:pPr>
              <w:rPr>
                <w:rFonts w:cstheme="minorHAnsi"/>
                <w:color w:val="000000" w:themeColor="text1"/>
                <w:sz w:val="22"/>
                <w:szCs w:val="22"/>
              </w:rPr>
            </w:pPr>
          </w:p>
          <w:p w14:paraId="25A0C907" w14:textId="77777777" w:rsidR="001039F9" w:rsidRPr="000B60A7" w:rsidRDefault="001039F9" w:rsidP="001039F9">
            <w:pPr>
              <w:rPr>
                <w:rFonts w:cstheme="minorHAnsi"/>
                <w:color w:val="000000" w:themeColor="text1"/>
                <w:sz w:val="22"/>
                <w:szCs w:val="22"/>
              </w:rPr>
            </w:pPr>
          </w:p>
          <w:p w14:paraId="244CE730" w14:textId="77777777" w:rsidR="001039F9" w:rsidRPr="000B60A7" w:rsidRDefault="001039F9" w:rsidP="001039F9">
            <w:pPr>
              <w:rPr>
                <w:rFonts w:cstheme="minorHAnsi"/>
                <w:color w:val="000000" w:themeColor="text1"/>
                <w:sz w:val="22"/>
                <w:szCs w:val="22"/>
              </w:rPr>
            </w:pPr>
          </w:p>
          <w:p w14:paraId="354DE784" w14:textId="77777777" w:rsidR="001039F9" w:rsidRPr="000B60A7" w:rsidRDefault="001039F9" w:rsidP="001039F9">
            <w:pPr>
              <w:rPr>
                <w:rFonts w:cstheme="minorHAnsi"/>
                <w:color w:val="000000" w:themeColor="text1"/>
                <w:sz w:val="22"/>
                <w:szCs w:val="22"/>
              </w:rPr>
            </w:pPr>
          </w:p>
        </w:tc>
        <w:tc>
          <w:tcPr>
            <w:tcW w:w="2970" w:type="dxa"/>
          </w:tcPr>
          <w:p w14:paraId="08B78CF2" w14:textId="77777777" w:rsidR="001039F9" w:rsidRPr="000B60A7" w:rsidRDefault="001039F9" w:rsidP="001039F9">
            <w:pPr>
              <w:rPr>
                <w:rFonts w:cstheme="minorHAnsi"/>
                <w:color w:val="000000" w:themeColor="text1"/>
                <w:sz w:val="22"/>
                <w:szCs w:val="22"/>
              </w:rPr>
            </w:pPr>
          </w:p>
        </w:tc>
        <w:tc>
          <w:tcPr>
            <w:tcW w:w="900" w:type="dxa"/>
          </w:tcPr>
          <w:p w14:paraId="04A6D92A" w14:textId="77777777" w:rsidR="001039F9" w:rsidRPr="000B60A7" w:rsidRDefault="001039F9" w:rsidP="001039F9">
            <w:pPr>
              <w:rPr>
                <w:rFonts w:cstheme="minorHAnsi"/>
                <w:color w:val="000000" w:themeColor="text1"/>
                <w:sz w:val="22"/>
                <w:szCs w:val="22"/>
              </w:rPr>
            </w:pPr>
          </w:p>
        </w:tc>
        <w:tc>
          <w:tcPr>
            <w:tcW w:w="1890" w:type="dxa"/>
          </w:tcPr>
          <w:p w14:paraId="0FE5CB0C" w14:textId="77777777" w:rsidR="001039F9" w:rsidRPr="000B60A7" w:rsidRDefault="001039F9" w:rsidP="001039F9">
            <w:pPr>
              <w:rPr>
                <w:rFonts w:cstheme="minorHAnsi"/>
                <w:color w:val="000000" w:themeColor="text1"/>
                <w:sz w:val="22"/>
                <w:szCs w:val="22"/>
              </w:rPr>
            </w:pPr>
          </w:p>
        </w:tc>
      </w:tr>
      <w:tr w:rsidR="001039F9" w:rsidRPr="000B60A7" w14:paraId="21DF8E64" w14:textId="77777777" w:rsidTr="00F431D0">
        <w:trPr>
          <w:trHeight w:val="2255"/>
        </w:trPr>
        <w:tc>
          <w:tcPr>
            <w:tcW w:w="1080" w:type="dxa"/>
          </w:tcPr>
          <w:p w14:paraId="77CDC180"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2</w:t>
            </w:r>
          </w:p>
          <w:p w14:paraId="2B854FD3" w14:textId="77777777" w:rsidR="001039F9" w:rsidRPr="000B60A7" w:rsidRDefault="001039F9" w:rsidP="001039F9">
            <w:pPr>
              <w:rPr>
                <w:rFonts w:cstheme="minorHAnsi"/>
                <w:b/>
                <w:color w:val="000000" w:themeColor="text1"/>
                <w:sz w:val="22"/>
                <w:szCs w:val="22"/>
              </w:rPr>
            </w:pPr>
          </w:p>
          <w:p w14:paraId="2BF59C2B" w14:textId="3454231A"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0874E6D4" w14:textId="77777777" w:rsidR="001039F9" w:rsidRPr="000B60A7" w:rsidRDefault="001039F9" w:rsidP="001039F9">
            <w:pPr>
              <w:rPr>
                <w:rFonts w:cstheme="minorHAnsi"/>
                <w:color w:val="000000" w:themeColor="text1"/>
                <w:sz w:val="22"/>
                <w:szCs w:val="22"/>
              </w:rPr>
            </w:pPr>
          </w:p>
        </w:tc>
        <w:tc>
          <w:tcPr>
            <w:tcW w:w="2970" w:type="dxa"/>
          </w:tcPr>
          <w:p w14:paraId="07C81841" w14:textId="77777777" w:rsidR="001039F9" w:rsidRPr="000B60A7" w:rsidRDefault="001039F9" w:rsidP="001039F9">
            <w:pPr>
              <w:rPr>
                <w:rFonts w:cstheme="minorHAnsi"/>
                <w:color w:val="000000" w:themeColor="text1"/>
                <w:sz w:val="22"/>
                <w:szCs w:val="22"/>
              </w:rPr>
            </w:pPr>
          </w:p>
          <w:p w14:paraId="225722CC" w14:textId="77777777" w:rsidR="001039F9" w:rsidRPr="000B60A7" w:rsidRDefault="001039F9" w:rsidP="001039F9">
            <w:pPr>
              <w:rPr>
                <w:rFonts w:cstheme="minorHAnsi"/>
                <w:color w:val="000000" w:themeColor="text1"/>
                <w:sz w:val="22"/>
                <w:szCs w:val="22"/>
              </w:rPr>
            </w:pPr>
          </w:p>
          <w:p w14:paraId="03DEB3E5" w14:textId="77777777" w:rsidR="001039F9" w:rsidRPr="000B60A7" w:rsidRDefault="001039F9" w:rsidP="001039F9">
            <w:pPr>
              <w:rPr>
                <w:rFonts w:cstheme="minorHAnsi"/>
                <w:color w:val="000000" w:themeColor="text1"/>
                <w:sz w:val="22"/>
                <w:szCs w:val="22"/>
              </w:rPr>
            </w:pPr>
          </w:p>
          <w:p w14:paraId="11A80C1F" w14:textId="77777777" w:rsidR="001039F9" w:rsidRPr="000B60A7" w:rsidRDefault="001039F9" w:rsidP="001039F9">
            <w:pPr>
              <w:rPr>
                <w:rFonts w:cstheme="minorHAnsi"/>
                <w:color w:val="000000" w:themeColor="text1"/>
                <w:sz w:val="22"/>
                <w:szCs w:val="22"/>
              </w:rPr>
            </w:pPr>
          </w:p>
        </w:tc>
        <w:tc>
          <w:tcPr>
            <w:tcW w:w="2970" w:type="dxa"/>
          </w:tcPr>
          <w:p w14:paraId="76E5B004" w14:textId="42960437" w:rsidR="001039F9" w:rsidRPr="000B60A7" w:rsidRDefault="001039F9" w:rsidP="001039F9">
            <w:pPr>
              <w:rPr>
                <w:rFonts w:cstheme="minorHAnsi"/>
                <w:color w:val="000000" w:themeColor="text1"/>
                <w:sz w:val="22"/>
                <w:szCs w:val="22"/>
              </w:rPr>
            </w:pPr>
          </w:p>
        </w:tc>
        <w:tc>
          <w:tcPr>
            <w:tcW w:w="900" w:type="dxa"/>
          </w:tcPr>
          <w:p w14:paraId="649E707A" w14:textId="77777777" w:rsidR="001039F9" w:rsidRPr="000B60A7" w:rsidRDefault="001039F9" w:rsidP="001039F9">
            <w:pPr>
              <w:rPr>
                <w:rFonts w:cstheme="minorHAnsi"/>
                <w:color w:val="000000" w:themeColor="text1"/>
                <w:sz w:val="22"/>
                <w:szCs w:val="22"/>
              </w:rPr>
            </w:pPr>
          </w:p>
        </w:tc>
        <w:tc>
          <w:tcPr>
            <w:tcW w:w="1890" w:type="dxa"/>
          </w:tcPr>
          <w:p w14:paraId="2D4DEF3C" w14:textId="77777777" w:rsidR="001039F9" w:rsidRPr="000B60A7" w:rsidRDefault="001039F9" w:rsidP="001039F9">
            <w:pPr>
              <w:rPr>
                <w:rFonts w:cstheme="minorHAnsi"/>
                <w:color w:val="000000" w:themeColor="text1"/>
                <w:sz w:val="22"/>
                <w:szCs w:val="22"/>
              </w:rPr>
            </w:pPr>
          </w:p>
        </w:tc>
      </w:tr>
      <w:tr w:rsidR="001039F9" w:rsidRPr="000B60A7" w14:paraId="3223C4BF" w14:textId="77777777" w:rsidTr="00F431D0">
        <w:trPr>
          <w:trHeight w:val="2255"/>
        </w:trPr>
        <w:tc>
          <w:tcPr>
            <w:tcW w:w="1080" w:type="dxa"/>
          </w:tcPr>
          <w:p w14:paraId="3A3A650D"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3</w:t>
            </w:r>
          </w:p>
          <w:p w14:paraId="6D436E59" w14:textId="77777777" w:rsidR="001039F9" w:rsidRPr="000B60A7" w:rsidRDefault="001039F9" w:rsidP="001039F9">
            <w:pPr>
              <w:rPr>
                <w:rFonts w:cstheme="minorHAnsi"/>
                <w:b/>
                <w:color w:val="000000" w:themeColor="text1"/>
                <w:sz w:val="22"/>
                <w:szCs w:val="22"/>
              </w:rPr>
            </w:pPr>
          </w:p>
          <w:p w14:paraId="186651A5" w14:textId="4EED493D"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2856ED13" w14:textId="77777777" w:rsidR="001039F9" w:rsidRPr="000B60A7" w:rsidRDefault="001039F9" w:rsidP="001039F9">
            <w:pPr>
              <w:rPr>
                <w:rFonts w:cstheme="minorHAnsi"/>
                <w:color w:val="000000" w:themeColor="text1"/>
                <w:sz w:val="22"/>
                <w:szCs w:val="22"/>
              </w:rPr>
            </w:pPr>
          </w:p>
        </w:tc>
        <w:tc>
          <w:tcPr>
            <w:tcW w:w="2970" w:type="dxa"/>
          </w:tcPr>
          <w:p w14:paraId="29D1CC58" w14:textId="77777777" w:rsidR="001039F9" w:rsidRPr="000B60A7" w:rsidRDefault="001039F9" w:rsidP="001039F9">
            <w:pPr>
              <w:rPr>
                <w:rFonts w:cstheme="minorHAnsi"/>
                <w:color w:val="000000" w:themeColor="text1"/>
                <w:sz w:val="22"/>
                <w:szCs w:val="22"/>
              </w:rPr>
            </w:pPr>
          </w:p>
          <w:p w14:paraId="709908A8" w14:textId="77777777" w:rsidR="001039F9" w:rsidRPr="000B60A7" w:rsidRDefault="001039F9" w:rsidP="001039F9">
            <w:pPr>
              <w:rPr>
                <w:rFonts w:cstheme="minorHAnsi"/>
                <w:color w:val="000000" w:themeColor="text1"/>
                <w:sz w:val="22"/>
                <w:szCs w:val="22"/>
              </w:rPr>
            </w:pPr>
          </w:p>
          <w:p w14:paraId="39EE1A2E" w14:textId="77777777" w:rsidR="001039F9" w:rsidRPr="000B60A7" w:rsidRDefault="001039F9" w:rsidP="001039F9">
            <w:pPr>
              <w:rPr>
                <w:rFonts w:cstheme="minorHAnsi"/>
                <w:color w:val="000000" w:themeColor="text1"/>
                <w:sz w:val="22"/>
                <w:szCs w:val="22"/>
              </w:rPr>
            </w:pPr>
          </w:p>
          <w:p w14:paraId="7E6F2801" w14:textId="77777777" w:rsidR="001039F9" w:rsidRPr="000B60A7" w:rsidRDefault="001039F9" w:rsidP="001039F9">
            <w:pPr>
              <w:rPr>
                <w:rFonts w:cstheme="minorHAnsi"/>
                <w:color w:val="000000" w:themeColor="text1"/>
                <w:sz w:val="22"/>
                <w:szCs w:val="22"/>
              </w:rPr>
            </w:pPr>
          </w:p>
        </w:tc>
        <w:tc>
          <w:tcPr>
            <w:tcW w:w="2970" w:type="dxa"/>
          </w:tcPr>
          <w:p w14:paraId="095EB1A4" w14:textId="77777777" w:rsidR="001039F9" w:rsidRPr="000B60A7" w:rsidRDefault="001039F9" w:rsidP="001039F9">
            <w:pPr>
              <w:rPr>
                <w:rFonts w:cstheme="minorHAnsi"/>
                <w:color w:val="000000" w:themeColor="text1"/>
                <w:sz w:val="22"/>
                <w:szCs w:val="22"/>
              </w:rPr>
            </w:pPr>
          </w:p>
        </w:tc>
        <w:tc>
          <w:tcPr>
            <w:tcW w:w="900" w:type="dxa"/>
          </w:tcPr>
          <w:p w14:paraId="10D19D0C" w14:textId="77777777" w:rsidR="001039F9" w:rsidRPr="000B60A7" w:rsidRDefault="001039F9" w:rsidP="001039F9">
            <w:pPr>
              <w:rPr>
                <w:rFonts w:cstheme="minorHAnsi"/>
                <w:color w:val="000000" w:themeColor="text1"/>
                <w:sz w:val="22"/>
                <w:szCs w:val="22"/>
              </w:rPr>
            </w:pPr>
          </w:p>
        </w:tc>
        <w:tc>
          <w:tcPr>
            <w:tcW w:w="1890" w:type="dxa"/>
          </w:tcPr>
          <w:p w14:paraId="54829F3D" w14:textId="77777777" w:rsidR="001039F9" w:rsidRPr="000B60A7" w:rsidRDefault="001039F9" w:rsidP="001039F9">
            <w:pPr>
              <w:rPr>
                <w:rFonts w:cstheme="minorHAnsi"/>
                <w:color w:val="000000" w:themeColor="text1"/>
                <w:sz w:val="22"/>
                <w:szCs w:val="22"/>
              </w:rPr>
            </w:pPr>
          </w:p>
        </w:tc>
      </w:tr>
    </w:tbl>
    <w:p w14:paraId="2224C469" w14:textId="77777777" w:rsidR="003E2279" w:rsidRPr="000B60A7" w:rsidRDefault="003E2279" w:rsidP="003E2279">
      <w:pPr>
        <w:rPr>
          <w:rFonts w:cstheme="minorHAnsi"/>
          <w:color w:val="000000" w:themeColor="text1"/>
        </w:rPr>
      </w:pPr>
      <w:r w:rsidRPr="000B60A7">
        <w:rPr>
          <w:rFonts w:cstheme="minorHAnsi"/>
          <w:b/>
          <w:i/>
          <w:color w:val="44536A"/>
          <w:sz w:val="24"/>
        </w:rPr>
        <w:lastRenderedPageBreak/>
        <w:t xml:space="preserve">Data Organization: </w:t>
      </w:r>
      <w:r w:rsidRPr="000B60A7">
        <w:rPr>
          <w:rFonts w:cstheme="minorHAnsi"/>
          <w:b/>
          <w:color w:val="44536A"/>
          <w:sz w:val="24"/>
        </w:rPr>
        <w:t xml:space="preserve">Please provide as much detail as possible to facilitate accurate scoring of each benchmark and development of recommendations. The relevant </w:t>
      </w:r>
      <w:r w:rsidRPr="000B60A7">
        <w:rPr>
          <w:rFonts w:cstheme="minorHAnsi"/>
          <w:b/>
          <w:i/>
          <w:color w:val="44536A"/>
          <w:sz w:val="24"/>
        </w:rPr>
        <w:t>Domains</w:t>
      </w:r>
      <w:r w:rsidRPr="000B60A7">
        <w:rPr>
          <w:rFonts w:cstheme="minorHAnsi"/>
          <w:b/>
          <w:color w:val="44536A"/>
          <w:sz w:val="24"/>
        </w:rPr>
        <w:t xml:space="preserve"> are in bold.</w:t>
      </w:r>
    </w:p>
    <w:tbl>
      <w:tblPr>
        <w:tblStyle w:val="TableGrid"/>
        <w:tblW w:w="0" w:type="auto"/>
        <w:tblLayout w:type="fixed"/>
        <w:tblLook w:val="04A0" w:firstRow="1" w:lastRow="0" w:firstColumn="1" w:lastColumn="0" w:noHBand="0" w:noVBand="1"/>
      </w:tblPr>
      <w:tblGrid>
        <w:gridCol w:w="2697"/>
        <w:gridCol w:w="2698"/>
        <w:gridCol w:w="2697"/>
        <w:gridCol w:w="2698"/>
      </w:tblGrid>
      <w:tr w:rsidR="003E2279" w:rsidRPr="000B60A7" w14:paraId="5D95F025" w14:textId="77777777" w:rsidTr="00431D71">
        <w:trPr>
          <w:trHeight w:val="431"/>
        </w:trPr>
        <w:tc>
          <w:tcPr>
            <w:tcW w:w="10790" w:type="dxa"/>
            <w:gridSpan w:val="4"/>
            <w:tcBorders>
              <w:bottom w:val="single" w:sz="4" w:space="0" w:color="auto"/>
            </w:tcBorders>
            <w:shd w:val="clear" w:color="auto" w:fill="BF84B9"/>
            <w:vAlign w:val="center"/>
          </w:tcPr>
          <w:p w14:paraId="778FAABC" w14:textId="7D2D40D2" w:rsidR="003E2279" w:rsidRPr="000B60A7" w:rsidRDefault="000B6150" w:rsidP="000B6150">
            <w:pPr>
              <w:rPr>
                <w:rFonts w:cstheme="minorHAnsi"/>
                <w:b/>
                <w:color w:val="FFFFFF" w:themeColor="background1"/>
              </w:rPr>
            </w:pPr>
            <w:bookmarkStart w:id="7" w:name="reg4"/>
            <w:bookmarkEnd w:id="7"/>
            <w:r w:rsidRPr="000B60A7">
              <w:rPr>
                <w:rFonts w:cstheme="minorHAnsi"/>
                <w:b/>
                <w:color w:val="FFFFFF" w:themeColor="background1"/>
              </w:rPr>
              <w:t>REG4: Data on key breastfeeding practices are representative of vulnerable groups.</w:t>
            </w:r>
          </w:p>
        </w:tc>
      </w:tr>
      <w:tr w:rsidR="008652DD" w:rsidRPr="000B60A7" w14:paraId="3A738EDC" w14:textId="77777777" w:rsidTr="008652DD">
        <w:trPr>
          <w:trHeight w:val="700"/>
        </w:trPr>
        <w:tc>
          <w:tcPr>
            <w:tcW w:w="2697" w:type="dxa"/>
            <w:tcBorders>
              <w:top w:val="single" w:sz="4" w:space="0" w:color="auto"/>
              <w:left w:val="single" w:sz="4" w:space="0" w:color="auto"/>
              <w:bottom w:val="single" w:sz="4" w:space="0" w:color="auto"/>
              <w:right w:val="single" w:sz="4" w:space="0" w:color="auto"/>
            </w:tcBorders>
            <w:shd w:val="clear" w:color="auto" w:fill="ADB8CA"/>
          </w:tcPr>
          <w:p w14:paraId="7FD05797" w14:textId="3708AFB1" w:rsidR="008652DD" w:rsidRPr="000B60A7" w:rsidRDefault="008652DD" w:rsidP="00431D71">
            <w:pPr>
              <w:rPr>
                <w:rFonts w:cstheme="minorHAnsi"/>
                <w:sz w:val="22"/>
                <w:szCs w:val="22"/>
              </w:rPr>
            </w:pPr>
            <w:r w:rsidRPr="000B60A7">
              <w:rPr>
                <w:rFonts w:cstheme="minorHAnsi"/>
                <w:b/>
                <w:bCs/>
                <w:sz w:val="22"/>
                <w:szCs w:val="28"/>
              </w:rPr>
              <w:t>Existence:</w:t>
            </w:r>
            <w:r w:rsidRPr="000B60A7">
              <w:rPr>
                <w:rFonts w:cstheme="minorHAnsi"/>
                <w:sz w:val="22"/>
                <w:szCs w:val="28"/>
              </w:rPr>
              <w:br/>
              <w:t>Explain what data on key BF practices is available</w:t>
            </w:r>
          </w:p>
        </w:tc>
        <w:tc>
          <w:tcPr>
            <w:tcW w:w="2698" w:type="dxa"/>
            <w:tcBorders>
              <w:top w:val="single" w:sz="4" w:space="0" w:color="auto"/>
              <w:left w:val="nil"/>
              <w:bottom w:val="single" w:sz="4" w:space="0" w:color="auto"/>
              <w:right w:val="single" w:sz="4" w:space="0" w:color="auto"/>
            </w:tcBorders>
            <w:shd w:val="clear" w:color="auto" w:fill="ADB8CA"/>
          </w:tcPr>
          <w:p w14:paraId="54348317" w14:textId="02060DD9" w:rsidR="008652DD" w:rsidRPr="000B60A7" w:rsidRDefault="008652DD" w:rsidP="00431D71">
            <w:pPr>
              <w:rPr>
                <w:rFonts w:cstheme="minorHAnsi"/>
                <w:sz w:val="22"/>
                <w:szCs w:val="22"/>
              </w:rPr>
            </w:pPr>
            <w:r w:rsidRPr="000B60A7">
              <w:rPr>
                <w:rFonts w:cstheme="minorHAnsi"/>
                <w:b/>
                <w:bCs/>
                <w:sz w:val="22"/>
                <w:szCs w:val="28"/>
              </w:rPr>
              <w:t>Existence:</w:t>
            </w:r>
            <w:r w:rsidRPr="000B60A7">
              <w:rPr>
                <w:rFonts w:cstheme="minorHAnsi"/>
                <w:sz w:val="22"/>
                <w:szCs w:val="28"/>
              </w:rPr>
              <w:br/>
              <w:t>List the vulnerable groups represented in this data</w:t>
            </w:r>
          </w:p>
        </w:tc>
        <w:tc>
          <w:tcPr>
            <w:tcW w:w="2697" w:type="dxa"/>
            <w:tcBorders>
              <w:top w:val="single" w:sz="4" w:space="0" w:color="auto"/>
              <w:left w:val="nil"/>
              <w:bottom w:val="single" w:sz="4" w:space="0" w:color="auto"/>
              <w:right w:val="single" w:sz="4" w:space="0" w:color="auto"/>
            </w:tcBorders>
            <w:shd w:val="clear" w:color="auto" w:fill="ADB8CA"/>
          </w:tcPr>
          <w:p w14:paraId="7D95EA62" w14:textId="70E4A43E" w:rsidR="008652DD" w:rsidRPr="000B60A7" w:rsidRDefault="008652DD" w:rsidP="00431D71">
            <w:pPr>
              <w:rPr>
                <w:rFonts w:cstheme="minorHAnsi"/>
                <w:sz w:val="22"/>
                <w:szCs w:val="22"/>
              </w:rPr>
            </w:pPr>
            <w:r w:rsidRPr="000B60A7">
              <w:rPr>
                <w:rFonts w:cstheme="minorHAnsi"/>
                <w:b/>
                <w:bCs/>
                <w:sz w:val="22"/>
                <w:szCs w:val="28"/>
              </w:rPr>
              <w:t>Coverage:</w:t>
            </w:r>
            <w:r w:rsidRPr="000B60A7">
              <w:rPr>
                <w:rFonts w:cstheme="minorHAnsi"/>
                <w:sz w:val="22"/>
                <w:szCs w:val="28"/>
              </w:rPr>
              <w:br/>
              <w:t>Areas covered by this data</w:t>
            </w:r>
          </w:p>
        </w:tc>
        <w:tc>
          <w:tcPr>
            <w:tcW w:w="2698" w:type="dxa"/>
            <w:tcBorders>
              <w:top w:val="single" w:sz="8" w:space="0" w:color="auto"/>
              <w:left w:val="nil"/>
              <w:bottom w:val="single" w:sz="8" w:space="0" w:color="auto"/>
              <w:right w:val="single" w:sz="8" w:space="0" w:color="auto"/>
            </w:tcBorders>
            <w:shd w:val="clear" w:color="auto" w:fill="ADB8CA"/>
          </w:tcPr>
          <w:p w14:paraId="6FF58EC8" w14:textId="2CF93A26" w:rsidR="008652DD" w:rsidRPr="000B60A7" w:rsidRDefault="008652DD" w:rsidP="008652DD">
            <w:pPr>
              <w:rPr>
                <w:rFonts w:cstheme="minorHAnsi"/>
                <w:color w:val="000000"/>
                <w:sz w:val="22"/>
                <w:szCs w:val="22"/>
              </w:rPr>
            </w:pPr>
            <w:r w:rsidRPr="000B60A7">
              <w:rPr>
                <w:rFonts w:cstheme="minorHAnsi"/>
                <w:color w:val="000000"/>
                <w:sz w:val="22"/>
                <w:szCs w:val="22"/>
              </w:rPr>
              <w:t>References/ Data sources</w:t>
            </w:r>
          </w:p>
        </w:tc>
      </w:tr>
      <w:tr w:rsidR="008652DD" w:rsidRPr="000B60A7" w14:paraId="0AC008F0" w14:textId="77777777" w:rsidTr="008652DD">
        <w:trPr>
          <w:trHeight w:val="10591"/>
        </w:trPr>
        <w:tc>
          <w:tcPr>
            <w:tcW w:w="2697" w:type="dxa"/>
          </w:tcPr>
          <w:p w14:paraId="7E3C5FAA" w14:textId="77777777" w:rsidR="008652DD" w:rsidRPr="000B60A7" w:rsidRDefault="008652DD" w:rsidP="001C5435">
            <w:pPr>
              <w:rPr>
                <w:rFonts w:cstheme="minorHAnsi"/>
                <w:color w:val="000000" w:themeColor="text1"/>
              </w:rPr>
            </w:pPr>
          </w:p>
        </w:tc>
        <w:tc>
          <w:tcPr>
            <w:tcW w:w="2698" w:type="dxa"/>
          </w:tcPr>
          <w:p w14:paraId="6D2F037A" w14:textId="77777777" w:rsidR="008652DD" w:rsidRPr="000B60A7" w:rsidRDefault="008652DD" w:rsidP="001C5435">
            <w:pPr>
              <w:rPr>
                <w:rFonts w:cstheme="minorHAnsi"/>
                <w:color w:val="000000" w:themeColor="text1"/>
              </w:rPr>
            </w:pPr>
          </w:p>
        </w:tc>
        <w:tc>
          <w:tcPr>
            <w:tcW w:w="2697" w:type="dxa"/>
          </w:tcPr>
          <w:p w14:paraId="3FA54FF0" w14:textId="77777777" w:rsidR="008652DD" w:rsidRPr="000B60A7" w:rsidRDefault="008652DD" w:rsidP="001C5435">
            <w:pPr>
              <w:rPr>
                <w:rFonts w:cstheme="minorHAnsi"/>
                <w:color w:val="000000" w:themeColor="text1"/>
              </w:rPr>
            </w:pPr>
          </w:p>
        </w:tc>
        <w:tc>
          <w:tcPr>
            <w:tcW w:w="2698" w:type="dxa"/>
          </w:tcPr>
          <w:p w14:paraId="2FF951B3" w14:textId="77777777" w:rsidR="008652DD" w:rsidRPr="000B60A7" w:rsidRDefault="008652DD" w:rsidP="001C5435">
            <w:pPr>
              <w:rPr>
                <w:rFonts w:cstheme="minorHAnsi"/>
                <w:color w:val="000000" w:themeColor="text1"/>
              </w:rPr>
            </w:pPr>
          </w:p>
        </w:tc>
      </w:tr>
    </w:tbl>
    <w:p w14:paraId="0423888D" w14:textId="75940CD5" w:rsidR="00F57EE6" w:rsidRPr="000B60A7" w:rsidRDefault="00F57EE6" w:rsidP="00F57EE6">
      <w:pPr>
        <w:ind w:hanging="90"/>
        <w:rPr>
          <w:rFonts w:cstheme="minorHAnsi"/>
          <w:b/>
          <w:i/>
        </w:rPr>
      </w:pPr>
    </w:p>
    <w:p w14:paraId="4BBD4BB4" w14:textId="6250A504" w:rsidR="008652DD" w:rsidRPr="000B60A7" w:rsidRDefault="008652DD">
      <w:pPr>
        <w:rPr>
          <w:rFonts w:cstheme="minorHAnsi"/>
          <w:b/>
          <w:i/>
        </w:rPr>
      </w:pPr>
      <w:r w:rsidRPr="000B60A7">
        <w:rPr>
          <w:rFonts w:cstheme="minorHAnsi"/>
          <w:b/>
          <w:i/>
        </w:rPr>
        <w:br w:type="page"/>
      </w:r>
    </w:p>
    <w:p w14:paraId="623A46E3" w14:textId="10868B81" w:rsidR="00F57EE6" w:rsidRPr="000B60A7" w:rsidRDefault="008652DD" w:rsidP="008652DD">
      <w:pPr>
        <w:ind w:hanging="90"/>
        <w:rPr>
          <w:rFonts w:cstheme="minorHAnsi"/>
          <w:b/>
          <w:i/>
          <w:color w:val="44536A"/>
        </w:rPr>
      </w:pPr>
      <w:r w:rsidRPr="000B60A7">
        <w:rPr>
          <w:rFonts w:cstheme="minorHAnsi"/>
          <w:b/>
          <w:i/>
          <w:noProof/>
        </w:rPr>
        <w:lastRenderedPageBreak/>
        <w:drawing>
          <wp:anchor distT="0" distB="0" distL="114300" distR="114300" simplePos="0" relativeHeight="251661312" behindDoc="1" locked="1" layoutInCell="1" allowOverlap="1" wp14:anchorId="7C840F92" wp14:editId="4593C917">
            <wp:simplePos x="0" y="0"/>
            <wp:positionH relativeFrom="column">
              <wp:posOffset>-133109</wp:posOffset>
            </wp:positionH>
            <wp:positionV relativeFrom="page">
              <wp:posOffset>208344</wp:posOffset>
            </wp:positionV>
            <wp:extent cx="6858590" cy="4425696"/>
            <wp:effectExtent l="0" t="0" r="0" b="0"/>
            <wp:wrapNone/>
            <wp:docPr id="6" name="Picture 6" descr="C:\Users\Katie\AppData\Local\Temp\Temp1_reg-scoring-pat_25826038 (2).zip\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AppData\Local\Temp\Temp1_reg-scoring-pat_25826038 (2).zip\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sidR="00F57EE6" w:rsidRPr="000B60A7">
        <w:rPr>
          <w:rFonts w:cstheme="minorHAnsi"/>
          <w:b/>
          <w:i/>
          <w:color w:val="44536A"/>
        </w:rPr>
        <w:t>Scoring Pathway</w:t>
      </w:r>
    </w:p>
    <w:p w14:paraId="14A297D4" w14:textId="757549B9" w:rsidR="008652DD" w:rsidRPr="000B60A7" w:rsidRDefault="008652DD" w:rsidP="008652DD">
      <w:pPr>
        <w:ind w:hanging="90"/>
        <w:rPr>
          <w:rFonts w:cstheme="minorHAnsi"/>
          <w:b/>
          <w:i/>
          <w:color w:val="44536A"/>
        </w:rPr>
      </w:pPr>
    </w:p>
    <w:p w14:paraId="2F9A24A3" w14:textId="0F8A02DB" w:rsidR="008652DD" w:rsidRPr="000B60A7" w:rsidRDefault="008652DD" w:rsidP="008652DD">
      <w:pPr>
        <w:ind w:hanging="90"/>
        <w:rPr>
          <w:rFonts w:cstheme="minorHAnsi"/>
          <w:b/>
          <w:i/>
          <w:color w:val="44536A"/>
        </w:rPr>
      </w:pPr>
    </w:p>
    <w:p w14:paraId="3C9C34FF" w14:textId="6BB5D181" w:rsidR="008652DD" w:rsidRPr="000B60A7" w:rsidRDefault="008652DD" w:rsidP="008652DD">
      <w:pPr>
        <w:ind w:hanging="90"/>
        <w:rPr>
          <w:rFonts w:cstheme="minorHAnsi"/>
          <w:b/>
          <w:i/>
          <w:color w:val="44536A"/>
        </w:rPr>
      </w:pPr>
    </w:p>
    <w:p w14:paraId="3933351B" w14:textId="50E0DC87" w:rsidR="008652DD" w:rsidRPr="000B60A7" w:rsidRDefault="008652DD" w:rsidP="008652DD">
      <w:pPr>
        <w:ind w:hanging="90"/>
        <w:rPr>
          <w:rFonts w:cstheme="minorHAnsi"/>
          <w:b/>
          <w:i/>
          <w:color w:val="44536A"/>
        </w:rPr>
      </w:pPr>
    </w:p>
    <w:p w14:paraId="5D79097F" w14:textId="471CB203" w:rsidR="008652DD" w:rsidRPr="000B60A7" w:rsidRDefault="008652DD" w:rsidP="008652DD">
      <w:pPr>
        <w:ind w:hanging="90"/>
        <w:rPr>
          <w:rFonts w:cstheme="minorHAnsi"/>
          <w:b/>
          <w:i/>
          <w:color w:val="44536A"/>
        </w:rPr>
      </w:pPr>
    </w:p>
    <w:p w14:paraId="32E5FC7A" w14:textId="28954BAA" w:rsidR="008652DD" w:rsidRPr="000B60A7" w:rsidRDefault="008652DD" w:rsidP="008652DD">
      <w:pPr>
        <w:ind w:hanging="90"/>
        <w:rPr>
          <w:rFonts w:cstheme="minorHAnsi"/>
          <w:b/>
          <w:i/>
          <w:color w:val="44536A"/>
        </w:rPr>
      </w:pPr>
    </w:p>
    <w:p w14:paraId="02847035" w14:textId="70346C6E" w:rsidR="008652DD" w:rsidRPr="000B60A7" w:rsidRDefault="00DC5FF0" w:rsidP="008652DD">
      <w:pPr>
        <w:ind w:hanging="90"/>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47328" behindDoc="0" locked="1" layoutInCell="1" allowOverlap="1" wp14:anchorId="2630A702" wp14:editId="1A0CD5C2">
                <wp:simplePos x="0" y="0"/>
                <wp:positionH relativeFrom="margin">
                  <wp:posOffset>2511425</wp:posOffset>
                </wp:positionH>
                <wp:positionV relativeFrom="page">
                  <wp:posOffset>3882390</wp:posOffset>
                </wp:positionV>
                <wp:extent cx="429260" cy="429260"/>
                <wp:effectExtent l="0" t="0" r="0" b="8890"/>
                <wp:wrapSquare wrapText="bothSides"/>
                <wp:docPr id="52" name="Text Box 5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A279A6A" w14:textId="77777777" w:rsidR="00F431D0" w:rsidRPr="00131191" w:rsidRDefault="00F431D0" w:rsidP="00DC5FF0">
                            <w:pPr>
                              <w:rPr>
                                <w:color w:val="FF0000"/>
                                <w:sz w:val="24"/>
                              </w:rPr>
                            </w:pPr>
                            <w:sdt>
                              <w:sdtPr>
                                <w:rPr>
                                  <w:rFonts w:ascii="Myriad Pro" w:eastAsia="MS Gothic" w:hAnsi="Myriad Pro" w:cs="Times New Roman"/>
                                  <w:color w:val="FF0000"/>
                                  <w:sz w:val="32"/>
                                </w:rPr>
                                <w:id w:val="115495735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A702" id="Text Box 52" o:spid="_x0000_s1038" type="#_x0000_t202" style="position:absolute;margin-left:197.75pt;margin-top:305.7pt;width:33.8pt;height:33.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" filled="f" stroked="f">
                <v:textbox>
                  <w:txbxContent>
                    <w:p w14:paraId="2A279A6A" w14:textId="77777777" w:rsidR="00F431D0" w:rsidRPr="00131191" w:rsidRDefault="00F431D0" w:rsidP="00DC5FF0">
                      <w:pPr>
                        <w:rPr>
                          <w:color w:val="FF0000"/>
                          <w:sz w:val="24"/>
                        </w:rPr>
                      </w:pPr>
                      <w:sdt>
                        <w:sdtPr>
                          <w:rPr>
                            <w:rFonts w:ascii="Myriad Pro" w:eastAsia="MS Gothic" w:hAnsi="Myriad Pro" w:cs="Times New Roman"/>
                            <w:color w:val="FF0000"/>
                            <w:sz w:val="32"/>
                          </w:rPr>
                          <w:id w:val="115495735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379326FA" w14:textId="7B14F101" w:rsidR="008652DD" w:rsidRPr="000B60A7" w:rsidRDefault="008652DD" w:rsidP="008652DD">
      <w:pPr>
        <w:ind w:hanging="90"/>
        <w:rPr>
          <w:rFonts w:cstheme="minorHAnsi"/>
          <w:b/>
          <w:i/>
          <w:color w:val="44536A"/>
        </w:rPr>
      </w:pPr>
    </w:p>
    <w:p w14:paraId="6D6E9D29" w14:textId="6AA7D3EC" w:rsidR="008652DD" w:rsidRPr="000B60A7" w:rsidRDefault="00DC5FF0" w:rsidP="008652DD">
      <w:pPr>
        <w:ind w:hanging="90"/>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45280" behindDoc="0" locked="1" layoutInCell="1" allowOverlap="1" wp14:anchorId="4379F07B" wp14:editId="5D571616">
                <wp:simplePos x="0" y="0"/>
                <wp:positionH relativeFrom="margin">
                  <wp:posOffset>4114800</wp:posOffset>
                </wp:positionH>
                <wp:positionV relativeFrom="page">
                  <wp:posOffset>4001770</wp:posOffset>
                </wp:positionV>
                <wp:extent cx="429260" cy="429260"/>
                <wp:effectExtent l="0" t="0" r="0" b="8890"/>
                <wp:wrapSquare wrapText="bothSides"/>
                <wp:docPr id="51" name="Text Box 5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B777AC6" w14:textId="77777777" w:rsidR="00F431D0" w:rsidRPr="00131191" w:rsidRDefault="00F431D0" w:rsidP="00DC5FF0">
                            <w:pPr>
                              <w:rPr>
                                <w:color w:val="FF0000"/>
                                <w:sz w:val="24"/>
                              </w:rPr>
                            </w:pPr>
                            <w:sdt>
                              <w:sdtPr>
                                <w:rPr>
                                  <w:rFonts w:ascii="Myriad Pro" w:eastAsia="MS Gothic" w:hAnsi="Myriad Pro" w:cs="Times New Roman"/>
                                  <w:color w:val="FF0000"/>
                                  <w:sz w:val="32"/>
                                </w:rPr>
                                <w:id w:val="1368491532"/>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F07B" id="Text Box 51" o:spid="_x0000_s1039" type="#_x0000_t202" style="position:absolute;margin-left:324pt;margin-top:315.1pt;width:33.8pt;height:33.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" filled="f" stroked="f">
                <v:textbox>
                  <w:txbxContent>
                    <w:p w14:paraId="6B777AC6" w14:textId="77777777" w:rsidR="00F431D0" w:rsidRPr="00131191" w:rsidRDefault="00F431D0" w:rsidP="00DC5FF0">
                      <w:pPr>
                        <w:rPr>
                          <w:color w:val="FF0000"/>
                          <w:sz w:val="24"/>
                        </w:rPr>
                      </w:pPr>
                      <w:sdt>
                        <w:sdtPr>
                          <w:rPr>
                            <w:rFonts w:ascii="Myriad Pro" w:eastAsia="MS Gothic" w:hAnsi="Myriad Pro" w:cs="Times New Roman"/>
                            <w:color w:val="FF0000"/>
                            <w:sz w:val="32"/>
                          </w:rPr>
                          <w:id w:val="1368491532"/>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2B39AB69" w14:textId="4A7ED527" w:rsidR="008652DD" w:rsidRPr="000B60A7" w:rsidRDefault="00DC5FF0" w:rsidP="008652DD">
      <w:pPr>
        <w:ind w:hanging="90"/>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43232" behindDoc="0" locked="1" layoutInCell="1" allowOverlap="1" wp14:anchorId="7EC415A0" wp14:editId="2BE8ACE9">
                <wp:simplePos x="0" y="0"/>
                <wp:positionH relativeFrom="margin">
                  <wp:posOffset>4102735</wp:posOffset>
                </wp:positionH>
                <wp:positionV relativeFrom="page">
                  <wp:posOffset>956945</wp:posOffset>
                </wp:positionV>
                <wp:extent cx="429768" cy="429768"/>
                <wp:effectExtent l="0" t="0" r="0" b="8890"/>
                <wp:wrapSquare wrapText="bothSides"/>
                <wp:docPr id="50" name="Text Box 50"/>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7AE2B971" w14:textId="77777777" w:rsidR="00F431D0" w:rsidRPr="00131191" w:rsidRDefault="00F431D0" w:rsidP="00DC5FF0">
                            <w:pPr>
                              <w:rPr>
                                <w:color w:val="FF0000"/>
                                <w:sz w:val="24"/>
                              </w:rPr>
                            </w:pPr>
                            <w:sdt>
                              <w:sdtPr>
                                <w:rPr>
                                  <w:rFonts w:ascii="Myriad Pro" w:eastAsia="MS Gothic" w:hAnsi="Myriad Pro" w:cs="Times New Roman"/>
                                  <w:color w:val="FF0000"/>
                                  <w:sz w:val="32"/>
                                </w:rPr>
                                <w:id w:val="-1589996872"/>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15A0" id="Text Box 50" o:spid="_x0000_s1040" type="#_x0000_t202" style="position:absolute;margin-left:323.05pt;margin-top:75.35pt;width:33.85pt;height:33.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" filled="f" stroked="f">
                <v:textbox>
                  <w:txbxContent>
                    <w:p w14:paraId="7AE2B971" w14:textId="77777777" w:rsidR="00F431D0" w:rsidRPr="00131191" w:rsidRDefault="00F431D0" w:rsidP="00DC5FF0">
                      <w:pPr>
                        <w:rPr>
                          <w:color w:val="FF0000"/>
                          <w:sz w:val="24"/>
                        </w:rPr>
                      </w:pPr>
                      <w:sdt>
                        <w:sdtPr>
                          <w:rPr>
                            <w:rFonts w:ascii="Myriad Pro" w:eastAsia="MS Gothic" w:hAnsi="Myriad Pro" w:cs="Times New Roman"/>
                            <w:color w:val="FF0000"/>
                            <w:sz w:val="32"/>
                          </w:rPr>
                          <w:id w:val="-1589996872"/>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43C7D84F" w14:textId="77777777" w:rsidR="008652DD" w:rsidRPr="000B60A7" w:rsidRDefault="008652DD" w:rsidP="008652DD">
      <w:pPr>
        <w:ind w:hanging="90"/>
        <w:rPr>
          <w:rFonts w:cstheme="minorHAnsi"/>
          <w:b/>
          <w:i/>
        </w:rPr>
      </w:pPr>
    </w:p>
    <w:p w14:paraId="70BE5F1C" w14:textId="75E5C887" w:rsidR="003E2279" w:rsidRPr="000B60A7" w:rsidRDefault="00DC5FF0" w:rsidP="003E2279">
      <w:pPr>
        <w:rPr>
          <w:rFonts w:cstheme="minorHAnsi"/>
          <w:color w:val="000000" w:themeColor="text1"/>
        </w:rPr>
      </w:pPr>
      <w:r w:rsidRPr="000B60A7">
        <w:rPr>
          <w:rFonts w:cstheme="minorHAnsi"/>
          <w:noProof/>
          <w:color w:val="000000" w:themeColor="text1"/>
        </w:rPr>
        <mc:AlternateContent>
          <mc:Choice Requires="wps">
            <w:drawing>
              <wp:anchor distT="0" distB="0" distL="114300" distR="114300" simplePos="0" relativeHeight="251741184" behindDoc="0" locked="1" layoutInCell="1" allowOverlap="1" wp14:anchorId="0B4AE5DF" wp14:editId="4DF6BAFD">
                <wp:simplePos x="0" y="0"/>
                <wp:positionH relativeFrom="margin">
                  <wp:posOffset>5914390</wp:posOffset>
                </wp:positionH>
                <wp:positionV relativeFrom="page">
                  <wp:posOffset>2506980</wp:posOffset>
                </wp:positionV>
                <wp:extent cx="429260" cy="429260"/>
                <wp:effectExtent l="0" t="0" r="0" b="8890"/>
                <wp:wrapSquare wrapText="bothSides"/>
                <wp:docPr id="49" name="Text Box 4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4C171029" w14:textId="77777777" w:rsidR="00F431D0" w:rsidRPr="00131191" w:rsidRDefault="00F431D0" w:rsidP="00DC5FF0">
                            <w:pPr>
                              <w:rPr>
                                <w:color w:val="FF0000"/>
                                <w:sz w:val="24"/>
                              </w:rPr>
                            </w:pPr>
                            <w:sdt>
                              <w:sdtPr>
                                <w:rPr>
                                  <w:rFonts w:ascii="Myriad Pro" w:eastAsia="MS Gothic" w:hAnsi="Myriad Pro" w:cs="Times New Roman"/>
                                  <w:color w:val="FF0000"/>
                                  <w:sz w:val="32"/>
                                </w:rPr>
                                <w:id w:val="-760911081"/>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E5DF" id="Text Box 49" o:spid="_x0000_s1041" type="#_x0000_t202" style="position:absolute;margin-left:465.7pt;margin-top:197.4pt;width:33.8pt;height:33.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" filled="f" stroked="f">
                <v:textbox>
                  <w:txbxContent>
                    <w:p w14:paraId="4C171029" w14:textId="77777777" w:rsidR="00F431D0" w:rsidRPr="00131191" w:rsidRDefault="00F431D0" w:rsidP="00DC5FF0">
                      <w:pPr>
                        <w:rPr>
                          <w:color w:val="FF0000"/>
                          <w:sz w:val="24"/>
                        </w:rPr>
                      </w:pPr>
                      <w:sdt>
                        <w:sdtPr>
                          <w:rPr>
                            <w:rFonts w:ascii="Myriad Pro" w:eastAsia="MS Gothic" w:hAnsi="Myriad Pro" w:cs="Times New Roman"/>
                            <w:color w:val="FF0000"/>
                            <w:sz w:val="32"/>
                          </w:rPr>
                          <w:id w:val="-760911081"/>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23E6F093" w14:textId="77777777" w:rsidR="00F47C3F" w:rsidRPr="000B60A7" w:rsidRDefault="00F47C3F" w:rsidP="00F47C3F">
      <w:pPr>
        <w:ind w:left="-90"/>
        <w:jc w:val="center"/>
        <w:rPr>
          <w:rFonts w:cstheme="minorHAnsi"/>
          <w:b/>
          <w:sz w:val="28"/>
        </w:rPr>
      </w:pPr>
    </w:p>
    <w:p w14:paraId="52539D8C" w14:textId="7B09429E" w:rsidR="00F57EE6" w:rsidRPr="000B60A7" w:rsidRDefault="00F47C3F" w:rsidP="00F47C3F">
      <w:pPr>
        <w:ind w:left="-90"/>
        <w:jc w:val="center"/>
        <w:rPr>
          <w:rFonts w:cstheme="minorHAnsi"/>
          <w:color w:val="000000" w:themeColor="text1"/>
        </w:rPr>
      </w:pPr>
      <w:r w:rsidRPr="000B60A7">
        <w:rPr>
          <w:rFonts w:cstheme="minorHAnsi"/>
          <w:b/>
          <w:sz w:val="28"/>
        </w:rPr>
        <w:t>**Insert the final score into the BBFI Calculator**</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F57EE6" w:rsidRPr="000B60A7" w14:paraId="7DA12BE3" w14:textId="77777777" w:rsidTr="00F57EE6">
        <w:tc>
          <w:tcPr>
            <w:tcW w:w="10890" w:type="dxa"/>
            <w:gridSpan w:val="6"/>
            <w:shd w:val="clear" w:color="auto" w:fill="D9E2F3"/>
          </w:tcPr>
          <w:p w14:paraId="6CCFDEBF" w14:textId="77777777" w:rsidR="00F57EE6" w:rsidRPr="000B60A7" w:rsidRDefault="00F57EE6" w:rsidP="001C5435">
            <w:pPr>
              <w:rPr>
                <w:rFonts w:cstheme="minorHAnsi"/>
                <w:b/>
                <w:sz w:val="22"/>
                <w:szCs w:val="22"/>
              </w:rPr>
            </w:pPr>
            <w:r w:rsidRPr="000B60A7">
              <w:rPr>
                <w:rFonts w:cstheme="minorHAnsi"/>
                <w:b/>
                <w:sz w:val="22"/>
                <w:szCs w:val="22"/>
              </w:rPr>
              <w:t xml:space="preserve">Instructions: </w:t>
            </w:r>
            <w:r w:rsidRPr="000B60A7">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0B60A7" w14:paraId="1D8A0E14" w14:textId="77777777" w:rsidTr="00F57EE6">
        <w:tc>
          <w:tcPr>
            <w:tcW w:w="1080" w:type="dxa"/>
            <w:shd w:val="clear" w:color="auto" w:fill="D9E2F3"/>
          </w:tcPr>
          <w:p w14:paraId="2B1D8FE3" w14:textId="77777777" w:rsidR="00F57EE6" w:rsidRPr="000B60A7" w:rsidRDefault="00F57EE6" w:rsidP="001C5435">
            <w:pPr>
              <w:jc w:val="center"/>
              <w:rPr>
                <w:rFonts w:cstheme="minorHAnsi"/>
                <w:b/>
                <w:color w:val="44536A"/>
              </w:rPr>
            </w:pPr>
            <w:r w:rsidRPr="000B60A7">
              <w:rPr>
                <w:rFonts w:cstheme="minorHAnsi"/>
                <w:b/>
                <w:color w:val="44536A"/>
              </w:rPr>
              <w:t>Date</w:t>
            </w:r>
          </w:p>
        </w:tc>
        <w:tc>
          <w:tcPr>
            <w:tcW w:w="1080" w:type="dxa"/>
            <w:shd w:val="clear" w:color="auto" w:fill="D9E2F3"/>
          </w:tcPr>
          <w:p w14:paraId="2825CB03" w14:textId="77777777" w:rsidR="00F57EE6" w:rsidRPr="000B60A7" w:rsidRDefault="00F57EE6" w:rsidP="001C5435">
            <w:pPr>
              <w:jc w:val="center"/>
              <w:rPr>
                <w:rFonts w:cstheme="minorHAnsi"/>
                <w:b/>
                <w:color w:val="44536A"/>
              </w:rPr>
            </w:pPr>
            <w:r w:rsidRPr="000B60A7">
              <w:rPr>
                <w:rFonts w:cstheme="minorHAnsi"/>
                <w:b/>
                <w:color w:val="44536A"/>
              </w:rPr>
              <w:t>Primary Score</w:t>
            </w:r>
          </w:p>
        </w:tc>
        <w:tc>
          <w:tcPr>
            <w:tcW w:w="2970" w:type="dxa"/>
            <w:shd w:val="clear" w:color="auto" w:fill="D9E2F3"/>
            <w:vAlign w:val="center"/>
          </w:tcPr>
          <w:p w14:paraId="4CE9F9DF" w14:textId="77777777" w:rsidR="00F57EE6" w:rsidRPr="000B60A7" w:rsidRDefault="00F57EE6" w:rsidP="001C5435">
            <w:pPr>
              <w:jc w:val="center"/>
              <w:rPr>
                <w:rFonts w:cstheme="minorHAnsi"/>
                <w:b/>
                <w:color w:val="44536A"/>
              </w:rPr>
            </w:pPr>
            <w:r w:rsidRPr="000B60A7">
              <w:rPr>
                <w:rFonts w:cstheme="minorHAnsi"/>
                <w:b/>
                <w:color w:val="44536A"/>
              </w:rPr>
              <w:t>Summary of Discussion</w:t>
            </w:r>
          </w:p>
        </w:tc>
        <w:tc>
          <w:tcPr>
            <w:tcW w:w="2970" w:type="dxa"/>
            <w:shd w:val="clear" w:color="auto" w:fill="D9E2F3"/>
          </w:tcPr>
          <w:p w14:paraId="4723BA4D" w14:textId="77777777" w:rsidR="00F57EE6" w:rsidRPr="000B60A7" w:rsidRDefault="00F57EE6" w:rsidP="001C5435">
            <w:pPr>
              <w:jc w:val="center"/>
              <w:rPr>
                <w:rFonts w:cstheme="minorHAnsi"/>
                <w:b/>
                <w:color w:val="44536A"/>
              </w:rPr>
            </w:pPr>
            <w:r w:rsidRPr="000B60A7">
              <w:rPr>
                <w:rFonts w:cstheme="minorHAnsi"/>
                <w:b/>
                <w:color w:val="44536A"/>
              </w:rPr>
              <w:t>Scoring Justification</w:t>
            </w:r>
          </w:p>
        </w:tc>
        <w:tc>
          <w:tcPr>
            <w:tcW w:w="900" w:type="dxa"/>
            <w:shd w:val="clear" w:color="auto" w:fill="D9E2F3"/>
            <w:vAlign w:val="center"/>
          </w:tcPr>
          <w:p w14:paraId="40AEF117" w14:textId="77777777" w:rsidR="00F57EE6" w:rsidRPr="000B60A7" w:rsidRDefault="00F57EE6" w:rsidP="001C5435">
            <w:pPr>
              <w:jc w:val="center"/>
              <w:rPr>
                <w:rFonts w:cstheme="minorHAnsi"/>
                <w:b/>
                <w:color w:val="44536A"/>
              </w:rPr>
            </w:pPr>
            <w:r w:rsidRPr="000B60A7">
              <w:rPr>
                <w:rFonts w:cstheme="minorHAnsi"/>
                <w:b/>
                <w:color w:val="44536A"/>
              </w:rPr>
              <w:t>Final Score</w:t>
            </w:r>
          </w:p>
        </w:tc>
        <w:tc>
          <w:tcPr>
            <w:tcW w:w="1890" w:type="dxa"/>
            <w:shd w:val="clear" w:color="auto" w:fill="D9E2F3"/>
          </w:tcPr>
          <w:p w14:paraId="1263E663" w14:textId="77777777" w:rsidR="00F57EE6" w:rsidRPr="000B60A7" w:rsidRDefault="00F57EE6" w:rsidP="001C5435">
            <w:pPr>
              <w:jc w:val="center"/>
              <w:rPr>
                <w:rFonts w:cstheme="minorHAnsi"/>
                <w:b/>
                <w:color w:val="44536A"/>
              </w:rPr>
            </w:pPr>
            <w:r w:rsidRPr="000B60A7">
              <w:rPr>
                <w:rFonts w:cstheme="minorHAnsi"/>
                <w:b/>
                <w:color w:val="44536A"/>
              </w:rPr>
              <w:t>Gaps identified</w:t>
            </w:r>
          </w:p>
        </w:tc>
      </w:tr>
      <w:tr w:rsidR="001039F9" w:rsidRPr="000B60A7" w14:paraId="1C8CB57E" w14:textId="77777777" w:rsidTr="00F431D0">
        <w:trPr>
          <w:trHeight w:val="1682"/>
        </w:trPr>
        <w:tc>
          <w:tcPr>
            <w:tcW w:w="1080" w:type="dxa"/>
          </w:tcPr>
          <w:p w14:paraId="74E119E3"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Between Meeting1 and 2</w:t>
            </w:r>
          </w:p>
          <w:p w14:paraId="7AAB0030" w14:textId="77777777" w:rsidR="001039F9" w:rsidRPr="000B60A7" w:rsidRDefault="001039F9" w:rsidP="001039F9">
            <w:pPr>
              <w:rPr>
                <w:rFonts w:cstheme="minorHAnsi"/>
                <w:b/>
                <w:color w:val="000000" w:themeColor="text1"/>
                <w:sz w:val="22"/>
                <w:szCs w:val="22"/>
              </w:rPr>
            </w:pPr>
          </w:p>
          <w:p w14:paraId="544ACBE3" w14:textId="0D3332D8"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547CAD43" w14:textId="77777777" w:rsidR="001039F9" w:rsidRPr="000B60A7" w:rsidRDefault="001039F9" w:rsidP="001039F9">
            <w:pPr>
              <w:rPr>
                <w:rFonts w:cstheme="minorHAnsi"/>
                <w:color w:val="000000" w:themeColor="text1"/>
                <w:sz w:val="22"/>
                <w:szCs w:val="22"/>
              </w:rPr>
            </w:pPr>
          </w:p>
        </w:tc>
        <w:tc>
          <w:tcPr>
            <w:tcW w:w="2970" w:type="dxa"/>
          </w:tcPr>
          <w:p w14:paraId="4E0FCF76" w14:textId="77777777" w:rsidR="001039F9" w:rsidRPr="000B60A7" w:rsidRDefault="001039F9" w:rsidP="001039F9">
            <w:pPr>
              <w:rPr>
                <w:rFonts w:cstheme="minorHAnsi"/>
                <w:color w:val="000000" w:themeColor="text1"/>
                <w:sz w:val="22"/>
                <w:szCs w:val="22"/>
              </w:rPr>
            </w:pPr>
          </w:p>
          <w:p w14:paraId="4F96BFD4" w14:textId="77777777" w:rsidR="001039F9" w:rsidRPr="000B60A7" w:rsidRDefault="001039F9" w:rsidP="001039F9">
            <w:pPr>
              <w:rPr>
                <w:rFonts w:cstheme="minorHAnsi"/>
                <w:color w:val="000000" w:themeColor="text1"/>
                <w:sz w:val="22"/>
                <w:szCs w:val="22"/>
              </w:rPr>
            </w:pPr>
          </w:p>
          <w:p w14:paraId="6549F950" w14:textId="77777777" w:rsidR="001039F9" w:rsidRPr="000B60A7" w:rsidRDefault="001039F9" w:rsidP="001039F9">
            <w:pPr>
              <w:rPr>
                <w:rFonts w:cstheme="minorHAnsi"/>
                <w:color w:val="000000" w:themeColor="text1"/>
                <w:sz w:val="22"/>
                <w:szCs w:val="22"/>
              </w:rPr>
            </w:pPr>
          </w:p>
          <w:p w14:paraId="61EE4EF9" w14:textId="77777777" w:rsidR="001039F9" w:rsidRPr="000B60A7" w:rsidRDefault="001039F9" w:rsidP="001039F9">
            <w:pPr>
              <w:rPr>
                <w:rFonts w:cstheme="minorHAnsi"/>
                <w:color w:val="000000" w:themeColor="text1"/>
                <w:sz w:val="22"/>
                <w:szCs w:val="22"/>
              </w:rPr>
            </w:pPr>
          </w:p>
        </w:tc>
        <w:tc>
          <w:tcPr>
            <w:tcW w:w="2970" w:type="dxa"/>
          </w:tcPr>
          <w:p w14:paraId="0E58894A" w14:textId="77777777" w:rsidR="001039F9" w:rsidRPr="000B60A7" w:rsidRDefault="001039F9" w:rsidP="001039F9">
            <w:pPr>
              <w:rPr>
                <w:rFonts w:cstheme="minorHAnsi"/>
                <w:color w:val="000000" w:themeColor="text1"/>
                <w:sz w:val="22"/>
                <w:szCs w:val="22"/>
              </w:rPr>
            </w:pPr>
          </w:p>
        </w:tc>
        <w:tc>
          <w:tcPr>
            <w:tcW w:w="900" w:type="dxa"/>
          </w:tcPr>
          <w:p w14:paraId="7597A5C2" w14:textId="77777777" w:rsidR="001039F9" w:rsidRPr="000B60A7" w:rsidRDefault="001039F9" w:rsidP="001039F9">
            <w:pPr>
              <w:rPr>
                <w:rFonts w:cstheme="minorHAnsi"/>
                <w:color w:val="000000" w:themeColor="text1"/>
                <w:sz w:val="22"/>
                <w:szCs w:val="22"/>
              </w:rPr>
            </w:pPr>
          </w:p>
        </w:tc>
        <w:tc>
          <w:tcPr>
            <w:tcW w:w="1890" w:type="dxa"/>
          </w:tcPr>
          <w:p w14:paraId="55BF076D" w14:textId="77777777" w:rsidR="001039F9" w:rsidRPr="000B60A7" w:rsidRDefault="001039F9" w:rsidP="001039F9">
            <w:pPr>
              <w:rPr>
                <w:rFonts w:cstheme="minorHAnsi"/>
                <w:color w:val="000000" w:themeColor="text1"/>
                <w:sz w:val="22"/>
                <w:szCs w:val="22"/>
              </w:rPr>
            </w:pPr>
          </w:p>
        </w:tc>
      </w:tr>
      <w:tr w:rsidR="001039F9" w:rsidRPr="000B60A7" w14:paraId="13B51D0F" w14:textId="77777777" w:rsidTr="00F431D0">
        <w:trPr>
          <w:trHeight w:val="2255"/>
        </w:trPr>
        <w:tc>
          <w:tcPr>
            <w:tcW w:w="1080" w:type="dxa"/>
          </w:tcPr>
          <w:p w14:paraId="207218C3"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2</w:t>
            </w:r>
          </w:p>
          <w:p w14:paraId="542CC0F0" w14:textId="77777777" w:rsidR="001039F9" w:rsidRPr="000B60A7" w:rsidRDefault="001039F9" w:rsidP="001039F9">
            <w:pPr>
              <w:rPr>
                <w:rFonts w:cstheme="minorHAnsi"/>
                <w:b/>
                <w:color w:val="000000" w:themeColor="text1"/>
                <w:sz w:val="22"/>
                <w:szCs w:val="22"/>
              </w:rPr>
            </w:pPr>
          </w:p>
          <w:p w14:paraId="5D1B74E5" w14:textId="53F2A615"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01605208" w14:textId="77777777" w:rsidR="001039F9" w:rsidRPr="000B60A7" w:rsidRDefault="001039F9" w:rsidP="001039F9">
            <w:pPr>
              <w:rPr>
                <w:rFonts w:cstheme="minorHAnsi"/>
                <w:color w:val="000000" w:themeColor="text1"/>
                <w:sz w:val="22"/>
                <w:szCs w:val="22"/>
              </w:rPr>
            </w:pPr>
          </w:p>
        </w:tc>
        <w:tc>
          <w:tcPr>
            <w:tcW w:w="2970" w:type="dxa"/>
          </w:tcPr>
          <w:p w14:paraId="6737B267" w14:textId="77777777" w:rsidR="001039F9" w:rsidRPr="000B60A7" w:rsidRDefault="001039F9" w:rsidP="001039F9">
            <w:pPr>
              <w:rPr>
                <w:rFonts w:cstheme="minorHAnsi"/>
                <w:color w:val="000000" w:themeColor="text1"/>
                <w:sz w:val="22"/>
                <w:szCs w:val="22"/>
              </w:rPr>
            </w:pPr>
          </w:p>
          <w:p w14:paraId="5EC40DC8" w14:textId="77777777" w:rsidR="001039F9" w:rsidRPr="000B60A7" w:rsidRDefault="001039F9" w:rsidP="001039F9">
            <w:pPr>
              <w:rPr>
                <w:rFonts w:cstheme="minorHAnsi"/>
                <w:color w:val="000000" w:themeColor="text1"/>
                <w:sz w:val="22"/>
                <w:szCs w:val="22"/>
              </w:rPr>
            </w:pPr>
          </w:p>
          <w:p w14:paraId="22519A55" w14:textId="77777777" w:rsidR="001039F9" w:rsidRPr="000B60A7" w:rsidRDefault="001039F9" w:rsidP="001039F9">
            <w:pPr>
              <w:rPr>
                <w:rFonts w:cstheme="minorHAnsi"/>
                <w:color w:val="000000" w:themeColor="text1"/>
                <w:sz w:val="22"/>
                <w:szCs w:val="22"/>
              </w:rPr>
            </w:pPr>
          </w:p>
          <w:p w14:paraId="2F9A7F34" w14:textId="77777777" w:rsidR="001039F9" w:rsidRPr="000B60A7" w:rsidRDefault="001039F9" w:rsidP="001039F9">
            <w:pPr>
              <w:rPr>
                <w:rFonts w:cstheme="minorHAnsi"/>
                <w:color w:val="000000" w:themeColor="text1"/>
                <w:sz w:val="22"/>
                <w:szCs w:val="22"/>
              </w:rPr>
            </w:pPr>
          </w:p>
        </w:tc>
        <w:tc>
          <w:tcPr>
            <w:tcW w:w="2970" w:type="dxa"/>
          </w:tcPr>
          <w:p w14:paraId="550EBCF0" w14:textId="77777777" w:rsidR="001039F9" w:rsidRPr="000B60A7" w:rsidRDefault="001039F9" w:rsidP="001039F9">
            <w:pPr>
              <w:rPr>
                <w:rFonts w:cstheme="minorHAnsi"/>
                <w:color w:val="000000" w:themeColor="text1"/>
                <w:sz w:val="22"/>
                <w:szCs w:val="22"/>
              </w:rPr>
            </w:pPr>
          </w:p>
        </w:tc>
        <w:tc>
          <w:tcPr>
            <w:tcW w:w="900" w:type="dxa"/>
          </w:tcPr>
          <w:p w14:paraId="3173353B" w14:textId="77777777" w:rsidR="001039F9" w:rsidRPr="000B60A7" w:rsidRDefault="001039F9" w:rsidP="001039F9">
            <w:pPr>
              <w:rPr>
                <w:rFonts w:cstheme="minorHAnsi"/>
                <w:color w:val="000000" w:themeColor="text1"/>
                <w:sz w:val="22"/>
                <w:szCs w:val="22"/>
              </w:rPr>
            </w:pPr>
          </w:p>
        </w:tc>
        <w:tc>
          <w:tcPr>
            <w:tcW w:w="1890" w:type="dxa"/>
          </w:tcPr>
          <w:p w14:paraId="2BCDDD72" w14:textId="77777777" w:rsidR="001039F9" w:rsidRPr="000B60A7" w:rsidRDefault="001039F9" w:rsidP="001039F9">
            <w:pPr>
              <w:rPr>
                <w:rFonts w:cstheme="minorHAnsi"/>
                <w:color w:val="000000" w:themeColor="text1"/>
                <w:sz w:val="22"/>
                <w:szCs w:val="22"/>
              </w:rPr>
            </w:pPr>
          </w:p>
        </w:tc>
      </w:tr>
      <w:tr w:rsidR="001039F9" w:rsidRPr="000B60A7" w14:paraId="393AB26D" w14:textId="77777777" w:rsidTr="00F431D0">
        <w:trPr>
          <w:trHeight w:val="2255"/>
        </w:trPr>
        <w:tc>
          <w:tcPr>
            <w:tcW w:w="1080" w:type="dxa"/>
          </w:tcPr>
          <w:p w14:paraId="36DDD1A6"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lastRenderedPageBreak/>
              <w:t>Meeting 3</w:t>
            </w:r>
          </w:p>
          <w:p w14:paraId="76C091B6" w14:textId="77777777" w:rsidR="001039F9" w:rsidRPr="000B60A7" w:rsidRDefault="001039F9" w:rsidP="001039F9">
            <w:pPr>
              <w:rPr>
                <w:rFonts w:cstheme="minorHAnsi"/>
                <w:b/>
                <w:color w:val="000000" w:themeColor="text1"/>
                <w:sz w:val="22"/>
                <w:szCs w:val="22"/>
              </w:rPr>
            </w:pPr>
          </w:p>
          <w:p w14:paraId="2628763B" w14:textId="54A2ED19"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794C8E98" w14:textId="77777777" w:rsidR="001039F9" w:rsidRPr="000B60A7" w:rsidRDefault="001039F9" w:rsidP="001039F9">
            <w:pPr>
              <w:rPr>
                <w:rFonts w:cstheme="minorHAnsi"/>
                <w:color w:val="000000" w:themeColor="text1"/>
                <w:sz w:val="22"/>
                <w:szCs w:val="22"/>
              </w:rPr>
            </w:pPr>
          </w:p>
        </w:tc>
        <w:tc>
          <w:tcPr>
            <w:tcW w:w="2970" w:type="dxa"/>
          </w:tcPr>
          <w:p w14:paraId="09076345" w14:textId="77777777" w:rsidR="001039F9" w:rsidRPr="000B60A7" w:rsidRDefault="001039F9" w:rsidP="001039F9">
            <w:pPr>
              <w:rPr>
                <w:rFonts w:cstheme="minorHAnsi"/>
                <w:color w:val="000000" w:themeColor="text1"/>
                <w:sz w:val="22"/>
                <w:szCs w:val="22"/>
              </w:rPr>
            </w:pPr>
          </w:p>
          <w:p w14:paraId="7B77FFE4" w14:textId="77777777" w:rsidR="001039F9" w:rsidRPr="000B60A7" w:rsidRDefault="001039F9" w:rsidP="001039F9">
            <w:pPr>
              <w:rPr>
                <w:rFonts w:cstheme="minorHAnsi"/>
                <w:color w:val="000000" w:themeColor="text1"/>
                <w:sz w:val="22"/>
                <w:szCs w:val="22"/>
              </w:rPr>
            </w:pPr>
          </w:p>
          <w:p w14:paraId="45A0C603" w14:textId="77777777" w:rsidR="001039F9" w:rsidRPr="000B60A7" w:rsidRDefault="001039F9" w:rsidP="001039F9">
            <w:pPr>
              <w:rPr>
                <w:rFonts w:cstheme="minorHAnsi"/>
                <w:color w:val="000000" w:themeColor="text1"/>
                <w:sz w:val="22"/>
                <w:szCs w:val="22"/>
              </w:rPr>
            </w:pPr>
          </w:p>
          <w:p w14:paraId="43D9486B" w14:textId="77777777" w:rsidR="001039F9" w:rsidRPr="000B60A7" w:rsidRDefault="001039F9" w:rsidP="001039F9">
            <w:pPr>
              <w:rPr>
                <w:rFonts w:cstheme="minorHAnsi"/>
                <w:color w:val="000000" w:themeColor="text1"/>
                <w:sz w:val="22"/>
                <w:szCs w:val="22"/>
              </w:rPr>
            </w:pPr>
          </w:p>
        </w:tc>
        <w:tc>
          <w:tcPr>
            <w:tcW w:w="2970" w:type="dxa"/>
          </w:tcPr>
          <w:p w14:paraId="01BBF6DC" w14:textId="77777777" w:rsidR="001039F9" w:rsidRPr="000B60A7" w:rsidRDefault="001039F9" w:rsidP="001039F9">
            <w:pPr>
              <w:rPr>
                <w:rFonts w:cstheme="minorHAnsi"/>
                <w:color w:val="000000" w:themeColor="text1"/>
                <w:sz w:val="22"/>
                <w:szCs w:val="22"/>
              </w:rPr>
            </w:pPr>
          </w:p>
        </w:tc>
        <w:tc>
          <w:tcPr>
            <w:tcW w:w="900" w:type="dxa"/>
          </w:tcPr>
          <w:p w14:paraId="22F9FC10" w14:textId="77777777" w:rsidR="001039F9" w:rsidRPr="000B60A7" w:rsidRDefault="001039F9" w:rsidP="001039F9">
            <w:pPr>
              <w:rPr>
                <w:rFonts w:cstheme="minorHAnsi"/>
                <w:color w:val="000000" w:themeColor="text1"/>
                <w:sz w:val="22"/>
                <w:szCs w:val="22"/>
              </w:rPr>
            </w:pPr>
          </w:p>
        </w:tc>
        <w:tc>
          <w:tcPr>
            <w:tcW w:w="1890" w:type="dxa"/>
          </w:tcPr>
          <w:p w14:paraId="6B47B6BF" w14:textId="77777777" w:rsidR="001039F9" w:rsidRPr="000B60A7" w:rsidRDefault="001039F9" w:rsidP="001039F9">
            <w:pPr>
              <w:rPr>
                <w:rFonts w:cstheme="minorHAnsi"/>
                <w:color w:val="000000" w:themeColor="text1"/>
                <w:sz w:val="22"/>
                <w:szCs w:val="22"/>
              </w:rPr>
            </w:pPr>
          </w:p>
        </w:tc>
      </w:tr>
    </w:tbl>
    <w:p w14:paraId="1BDBCEF3" w14:textId="2C7CD993" w:rsidR="00F47C3F" w:rsidRPr="000B60A7" w:rsidRDefault="00F47C3F" w:rsidP="003E2279">
      <w:pPr>
        <w:rPr>
          <w:rFonts w:cstheme="minorHAnsi"/>
          <w:color w:val="000000" w:themeColor="text1"/>
        </w:rPr>
      </w:pPr>
    </w:p>
    <w:p w14:paraId="4CB39DAB" w14:textId="77777777" w:rsidR="00F47C3F" w:rsidRPr="000B60A7" w:rsidRDefault="00F47C3F">
      <w:pPr>
        <w:rPr>
          <w:rFonts w:cstheme="minorHAnsi"/>
          <w:color w:val="000000" w:themeColor="text1"/>
        </w:rPr>
      </w:pPr>
      <w:r w:rsidRPr="000B60A7">
        <w:rPr>
          <w:rFonts w:cstheme="minorHAnsi"/>
          <w:color w:val="000000" w:themeColor="text1"/>
        </w:rPr>
        <w:br w:type="page"/>
      </w:r>
    </w:p>
    <w:tbl>
      <w:tblPr>
        <w:tblStyle w:val="TableGrid"/>
        <w:tblW w:w="0" w:type="auto"/>
        <w:tblLook w:val="04A0" w:firstRow="1" w:lastRow="0" w:firstColumn="1" w:lastColumn="0" w:noHBand="0" w:noVBand="1"/>
      </w:tblPr>
      <w:tblGrid>
        <w:gridCol w:w="3596"/>
        <w:gridCol w:w="3597"/>
        <w:gridCol w:w="3597"/>
      </w:tblGrid>
      <w:tr w:rsidR="00D65913" w:rsidRPr="000B60A7" w14:paraId="4CEC1E66" w14:textId="77777777" w:rsidTr="00D12731">
        <w:trPr>
          <w:trHeight w:val="710"/>
        </w:trPr>
        <w:tc>
          <w:tcPr>
            <w:tcW w:w="10790" w:type="dxa"/>
            <w:gridSpan w:val="3"/>
            <w:tcBorders>
              <w:left w:val="nil"/>
              <w:right w:val="nil"/>
            </w:tcBorders>
            <w:hideMark/>
          </w:tcPr>
          <w:p w14:paraId="21080D1F" w14:textId="1B80462E" w:rsidR="00D65913" w:rsidRPr="000B60A7" w:rsidRDefault="00D65913" w:rsidP="00D12731">
            <w:pPr>
              <w:ind w:left="-120"/>
              <w:rPr>
                <w:rFonts w:cstheme="minorHAnsi"/>
                <w:color w:val="000000" w:themeColor="text1"/>
              </w:rPr>
            </w:pPr>
            <w:r w:rsidRPr="000B60A7">
              <w:rPr>
                <w:rFonts w:cstheme="minorHAnsi"/>
                <w:color w:val="000000" w:themeColor="text1"/>
              </w:rPr>
              <w:lastRenderedPageBreak/>
              <w:br w:type="page"/>
            </w:r>
            <w:r w:rsidRPr="000B60A7">
              <w:rPr>
                <w:rFonts w:cstheme="minorHAnsi"/>
                <w:b/>
                <w:i/>
                <w:color w:val="44536A"/>
                <w:szCs w:val="22"/>
              </w:rPr>
              <w:t xml:space="preserve">Data Organization: </w:t>
            </w:r>
            <w:r w:rsidRPr="000B60A7">
              <w:rPr>
                <w:rFonts w:cstheme="minorHAnsi"/>
                <w:b/>
                <w:color w:val="44536A"/>
                <w:szCs w:val="22"/>
              </w:rPr>
              <w:t xml:space="preserve">Please provide as much detail as possible to facilitate accurate scoring of each benchmark and development of recommendations. The relevant </w:t>
            </w:r>
            <w:r w:rsidRPr="000B60A7">
              <w:rPr>
                <w:rFonts w:cstheme="minorHAnsi"/>
                <w:b/>
                <w:i/>
                <w:color w:val="44536A"/>
                <w:szCs w:val="22"/>
              </w:rPr>
              <w:t>Domains</w:t>
            </w:r>
            <w:r w:rsidRPr="000B60A7">
              <w:rPr>
                <w:rFonts w:cstheme="minorHAnsi"/>
                <w:b/>
                <w:color w:val="44536A"/>
                <w:szCs w:val="22"/>
              </w:rPr>
              <w:t xml:space="preserve"> are in bold.</w:t>
            </w:r>
          </w:p>
        </w:tc>
      </w:tr>
      <w:tr w:rsidR="00D65913" w:rsidRPr="000B60A7" w14:paraId="3DC5EACA" w14:textId="77777777" w:rsidTr="00D12731">
        <w:trPr>
          <w:trHeight w:val="440"/>
        </w:trPr>
        <w:tc>
          <w:tcPr>
            <w:tcW w:w="10790" w:type="dxa"/>
            <w:gridSpan w:val="3"/>
            <w:tcBorders>
              <w:bottom w:val="single" w:sz="4" w:space="0" w:color="auto"/>
            </w:tcBorders>
            <w:shd w:val="clear" w:color="auto" w:fill="BF84B9"/>
            <w:noWrap/>
            <w:vAlign w:val="center"/>
            <w:hideMark/>
          </w:tcPr>
          <w:p w14:paraId="19571B7B" w14:textId="0BB488ED" w:rsidR="00D65913" w:rsidRPr="000B60A7" w:rsidRDefault="00737949" w:rsidP="00D12731">
            <w:pPr>
              <w:rPr>
                <w:rFonts w:cstheme="minorHAnsi"/>
                <w:b/>
                <w:bCs/>
                <w:color w:val="000000" w:themeColor="text1"/>
              </w:rPr>
            </w:pPr>
            <w:bookmarkStart w:id="8" w:name="reg5"/>
            <w:bookmarkEnd w:id="8"/>
            <w:r w:rsidRPr="000B60A7">
              <w:rPr>
                <w:rFonts w:cstheme="minorHAnsi"/>
                <w:b/>
                <w:bCs/>
                <w:color w:val="FFFFFF" w:themeColor="background1"/>
              </w:rPr>
              <w:t>REG5: Indicators of key breastfeeding practices are placed in the public domain on a regular basis.</w:t>
            </w:r>
          </w:p>
        </w:tc>
      </w:tr>
      <w:tr w:rsidR="008652DD" w:rsidRPr="000B60A7" w14:paraId="537D8949" w14:textId="77777777" w:rsidTr="008652DD">
        <w:trPr>
          <w:trHeight w:val="1294"/>
        </w:trPr>
        <w:tc>
          <w:tcPr>
            <w:tcW w:w="3596" w:type="dxa"/>
            <w:tcBorders>
              <w:top w:val="single" w:sz="4" w:space="0" w:color="auto"/>
              <w:left w:val="single" w:sz="4" w:space="0" w:color="auto"/>
              <w:bottom w:val="single" w:sz="4" w:space="0" w:color="auto"/>
              <w:right w:val="single" w:sz="4" w:space="0" w:color="auto"/>
            </w:tcBorders>
            <w:shd w:val="clear" w:color="auto" w:fill="ADB8CA"/>
            <w:hideMark/>
          </w:tcPr>
          <w:p w14:paraId="47E7582A" w14:textId="5F0B6712" w:rsidR="008652DD" w:rsidRPr="000B60A7" w:rsidRDefault="008652DD" w:rsidP="00431D71">
            <w:pPr>
              <w:rPr>
                <w:rFonts w:cstheme="minorHAnsi"/>
                <w:color w:val="000000"/>
                <w:sz w:val="22"/>
                <w:szCs w:val="22"/>
              </w:rPr>
            </w:pPr>
            <w:r w:rsidRPr="000B60A7">
              <w:rPr>
                <w:rFonts w:cstheme="minorHAnsi"/>
                <w:b/>
                <w:bCs/>
                <w:color w:val="000000"/>
                <w:sz w:val="22"/>
                <w:szCs w:val="28"/>
              </w:rPr>
              <w:t>Volume:</w:t>
            </w:r>
            <w:r w:rsidRPr="000B60A7">
              <w:rPr>
                <w:rFonts w:cstheme="minorHAnsi"/>
                <w:color w:val="000000"/>
                <w:sz w:val="22"/>
                <w:szCs w:val="28"/>
              </w:rPr>
              <w:br/>
              <w:t>Describe how data on BF practices are made public</w:t>
            </w:r>
          </w:p>
        </w:tc>
        <w:tc>
          <w:tcPr>
            <w:tcW w:w="3597" w:type="dxa"/>
            <w:tcBorders>
              <w:top w:val="single" w:sz="4" w:space="0" w:color="auto"/>
              <w:left w:val="nil"/>
              <w:bottom w:val="single" w:sz="4" w:space="0" w:color="auto"/>
              <w:right w:val="single" w:sz="4" w:space="0" w:color="auto"/>
            </w:tcBorders>
            <w:shd w:val="clear" w:color="auto" w:fill="ADB8CA"/>
            <w:hideMark/>
          </w:tcPr>
          <w:p w14:paraId="33A01CEA" w14:textId="2176D67D" w:rsidR="008652DD" w:rsidRPr="000B60A7" w:rsidRDefault="008652DD" w:rsidP="00431D71">
            <w:pPr>
              <w:rPr>
                <w:rFonts w:cstheme="minorHAnsi"/>
                <w:color w:val="000000"/>
                <w:sz w:val="22"/>
                <w:szCs w:val="22"/>
              </w:rPr>
            </w:pPr>
            <w:r w:rsidRPr="000B60A7">
              <w:rPr>
                <w:rFonts w:cstheme="minorHAnsi"/>
                <w:b/>
                <w:bCs/>
                <w:color w:val="000000"/>
                <w:sz w:val="22"/>
                <w:szCs w:val="28"/>
              </w:rPr>
              <w:t>Volume:</w:t>
            </w:r>
            <w:r w:rsidRPr="000B60A7">
              <w:rPr>
                <w:rFonts w:cstheme="minorHAnsi"/>
                <w:color w:val="000000"/>
                <w:sz w:val="22"/>
                <w:szCs w:val="28"/>
              </w:rPr>
              <w:br/>
              <w:t>Frequency of reporting/updating of databases</w:t>
            </w:r>
            <w:r w:rsidRPr="000B60A7">
              <w:rPr>
                <w:rFonts w:cstheme="minorHAnsi"/>
                <w:sz w:val="22"/>
                <w:szCs w:val="28"/>
              </w:rPr>
              <w:t xml:space="preserve"> (i.e. annually, bi-annually etc )</w:t>
            </w:r>
          </w:p>
        </w:tc>
        <w:tc>
          <w:tcPr>
            <w:tcW w:w="3597" w:type="dxa"/>
            <w:tcBorders>
              <w:top w:val="single" w:sz="8" w:space="0" w:color="auto"/>
              <w:left w:val="nil"/>
              <w:right w:val="single" w:sz="8" w:space="0" w:color="000000"/>
            </w:tcBorders>
            <w:shd w:val="clear" w:color="auto" w:fill="ADB8CA"/>
            <w:hideMark/>
          </w:tcPr>
          <w:p w14:paraId="026ABA66" w14:textId="1F31B1D1" w:rsidR="008652DD" w:rsidRPr="000B60A7" w:rsidRDefault="008652DD" w:rsidP="00431D71">
            <w:pPr>
              <w:rPr>
                <w:rFonts w:cstheme="minorHAnsi"/>
                <w:color w:val="000000"/>
                <w:sz w:val="22"/>
                <w:szCs w:val="22"/>
              </w:rPr>
            </w:pPr>
            <w:r w:rsidRPr="000B60A7">
              <w:rPr>
                <w:rFonts w:cstheme="minorHAnsi"/>
                <w:color w:val="000000"/>
                <w:sz w:val="22"/>
                <w:szCs w:val="22"/>
              </w:rPr>
              <w:t>References/ Data sources</w:t>
            </w:r>
          </w:p>
        </w:tc>
      </w:tr>
      <w:tr w:rsidR="008652DD" w:rsidRPr="000B60A7" w14:paraId="4DDE1A80" w14:textId="77777777" w:rsidTr="008652DD">
        <w:trPr>
          <w:trHeight w:val="10331"/>
        </w:trPr>
        <w:tc>
          <w:tcPr>
            <w:tcW w:w="3596" w:type="dxa"/>
            <w:hideMark/>
          </w:tcPr>
          <w:p w14:paraId="12089223" w14:textId="77777777" w:rsidR="008652DD" w:rsidRPr="000B60A7" w:rsidRDefault="008652DD" w:rsidP="00D12731">
            <w:pPr>
              <w:rPr>
                <w:rFonts w:cstheme="minorHAnsi"/>
                <w:color w:val="000000" w:themeColor="text1"/>
              </w:rPr>
            </w:pPr>
            <w:r w:rsidRPr="000B60A7">
              <w:rPr>
                <w:rFonts w:cstheme="minorHAnsi"/>
                <w:color w:val="000000" w:themeColor="text1"/>
              </w:rPr>
              <w:t> </w:t>
            </w:r>
          </w:p>
        </w:tc>
        <w:tc>
          <w:tcPr>
            <w:tcW w:w="3597" w:type="dxa"/>
            <w:hideMark/>
          </w:tcPr>
          <w:p w14:paraId="47D7A582" w14:textId="77777777" w:rsidR="008652DD" w:rsidRPr="000B60A7" w:rsidRDefault="008652DD" w:rsidP="00D12731">
            <w:pPr>
              <w:rPr>
                <w:rFonts w:cstheme="minorHAnsi"/>
                <w:color w:val="000000" w:themeColor="text1"/>
              </w:rPr>
            </w:pPr>
            <w:r w:rsidRPr="000B60A7">
              <w:rPr>
                <w:rFonts w:cstheme="minorHAnsi"/>
                <w:color w:val="000000" w:themeColor="text1"/>
              </w:rPr>
              <w:t> </w:t>
            </w:r>
          </w:p>
          <w:p w14:paraId="05A7CE5D" w14:textId="41A73CE3" w:rsidR="008652DD" w:rsidRPr="000B60A7" w:rsidRDefault="008652DD" w:rsidP="00D12731">
            <w:pPr>
              <w:rPr>
                <w:rFonts w:cstheme="minorHAnsi"/>
                <w:color w:val="000000" w:themeColor="text1"/>
              </w:rPr>
            </w:pPr>
            <w:r w:rsidRPr="000B60A7">
              <w:rPr>
                <w:rFonts w:cstheme="minorHAnsi"/>
                <w:color w:val="000000" w:themeColor="text1"/>
              </w:rPr>
              <w:t> </w:t>
            </w:r>
          </w:p>
          <w:p w14:paraId="11A47C69" w14:textId="77777777" w:rsidR="008652DD" w:rsidRPr="000B60A7" w:rsidRDefault="008652DD" w:rsidP="00D12731">
            <w:pPr>
              <w:rPr>
                <w:rFonts w:cstheme="minorHAnsi"/>
                <w:color w:val="000000" w:themeColor="text1"/>
              </w:rPr>
            </w:pPr>
            <w:r w:rsidRPr="000B60A7">
              <w:rPr>
                <w:rFonts w:cstheme="minorHAnsi"/>
                <w:color w:val="000000" w:themeColor="text1"/>
              </w:rPr>
              <w:t> </w:t>
            </w:r>
          </w:p>
        </w:tc>
        <w:tc>
          <w:tcPr>
            <w:tcW w:w="3597" w:type="dxa"/>
            <w:tcBorders>
              <w:right w:val="single" w:sz="8" w:space="0" w:color="000000"/>
            </w:tcBorders>
            <w:shd w:val="clear" w:color="auto" w:fill="FFFFFF" w:themeFill="background1"/>
            <w:hideMark/>
          </w:tcPr>
          <w:p w14:paraId="7D0898E2" w14:textId="77777777" w:rsidR="008652DD" w:rsidRPr="000B60A7" w:rsidRDefault="008652DD" w:rsidP="00D12731">
            <w:pPr>
              <w:rPr>
                <w:rFonts w:cstheme="minorHAnsi"/>
                <w:color w:val="000000" w:themeColor="text1"/>
              </w:rPr>
            </w:pPr>
          </w:p>
        </w:tc>
      </w:tr>
    </w:tbl>
    <w:p w14:paraId="02617D92" w14:textId="77777777" w:rsidR="001E3E4D" w:rsidRPr="000B60A7" w:rsidRDefault="001E3E4D">
      <w:pPr>
        <w:rPr>
          <w:rFonts w:cstheme="minorHAnsi"/>
          <w:b/>
          <w:i/>
          <w:color w:val="44536A"/>
        </w:rPr>
      </w:pPr>
    </w:p>
    <w:p w14:paraId="66E0C7AB" w14:textId="77777777" w:rsidR="008652DD" w:rsidRPr="000B60A7" w:rsidRDefault="008652DD">
      <w:pPr>
        <w:rPr>
          <w:rFonts w:cstheme="minorHAnsi"/>
          <w:b/>
          <w:i/>
          <w:color w:val="44536A"/>
        </w:rPr>
      </w:pPr>
      <w:r w:rsidRPr="000B60A7">
        <w:rPr>
          <w:rFonts w:cstheme="minorHAnsi"/>
          <w:b/>
          <w:i/>
          <w:color w:val="44536A"/>
        </w:rPr>
        <w:br w:type="page"/>
      </w:r>
    </w:p>
    <w:p w14:paraId="5CAB78D7" w14:textId="2470EE14" w:rsidR="00D65913" w:rsidRPr="000B60A7" w:rsidRDefault="00B67F18">
      <w:pPr>
        <w:rPr>
          <w:rFonts w:cstheme="minorHAnsi"/>
          <w:b/>
          <w:i/>
          <w:color w:val="44536A"/>
        </w:rPr>
      </w:pPr>
      <w:r w:rsidRPr="000B60A7">
        <w:rPr>
          <w:rFonts w:cstheme="minorHAnsi"/>
          <w:b/>
          <w:i/>
          <w:noProof/>
          <w:color w:val="44536A"/>
        </w:rPr>
        <w:lastRenderedPageBreak/>
        <w:drawing>
          <wp:anchor distT="0" distB="0" distL="114300" distR="114300" simplePos="0" relativeHeight="251662336" behindDoc="1" locked="1" layoutInCell="1" allowOverlap="1" wp14:anchorId="3690F81E" wp14:editId="4C59B36A">
            <wp:simplePos x="0" y="0"/>
            <wp:positionH relativeFrom="column">
              <wp:posOffset>-104172</wp:posOffset>
            </wp:positionH>
            <wp:positionV relativeFrom="page">
              <wp:posOffset>138896</wp:posOffset>
            </wp:positionV>
            <wp:extent cx="6858590" cy="4425696"/>
            <wp:effectExtent l="0" t="0" r="0" b="0"/>
            <wp:wrapNone/>
            <wp:docPr id="7" name="Picture 7" descr="C:\Users\Katie\AppData\Local\Temp\Temp1_reg-scoring-pat_25826038 (2).zip\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ie\AppData\Local\Temp\Temp1_reg-scoring-pat_25826038 (2).zip\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sidRPr="000B60A7">
        <w:rPr>
          <w:rFonts w:cstheme="minorHAnsi"/>
          <w:b/>
          <w:i/>
          <w:color w:val="44536A"/>
        </w:rPr>
        <w:t xml:space="preserve">  </w:t>
      </w:r>
      <w:r w:rsidR="001E3E4D" w:rsidRPr="000B60A7">
        <w:rPr>
          <w:rFonts w:cstheme="minorHAnsi"/>
          <w:b/>
          <w:i/>
          <w:color w:val="44536A"/>
        </w:rPr>
        <w:t>Scoring Pathway</w:t>
      </w:r>
    </w:p>
    <w:p w14:paraId="1B6A400C" w14:textId="0D94917D" w:rsidR="00B67F18" w:rsidRPr="000B60A7" w:rsidRDefault="00B67F18">
      <w:pPr>
        <w:rPr>
          <w:rFonts w:cstheme="minorHAnsi"/>
          <w:b/>
          <w:i/>
          <w:color w:val="44536A"/>
        </w:rPr>
      </w:pPr>
    </w:p>
    <w:p w14:paraId="179E22A2" w14:textId="41FA3778" w:rsidR="00B67F18" w:rsidRPr="000B60A7" w:rsidRDefault="00B67F18">
      <w:pPr>
        <w:rPr>
          <w:rFonts w:cstheme="minorHAnsi"/>
          <w:b/>
          <w:i/>
          <w:color w:val="44536A"/>
        </w:rPr>
      </w:pPr>
    </w:p>
    <w:p w14:paraId="372ED8AD" w14:textId="1412C84D" w:rsidR="00B67F18" w:rsidRPr="000B60A7" w:rsidRDefault="00B67F18">
      <w:pPr>
        <w:rPr>
          <w:rFonts w:cstheme="minorHAnsi"/>
          <w:b/>
          <w:i/>
          <w:color w:val="44536A"/>
        </w:rPr>
      </w:pPr>
    </w:p>
    <w:p w14:paraId="2F9ADE55" w14:textId="248D1793" w:rsidR="00B67F18" w:rsidRPr="000B60A7" w:rsidRDefault="00B67F18">
      <w:pPr>
        <w:rPr>
          <w:rFonts w:cstheme="minorHAnsi"/>
          <w:b/>
          <w:i/>
          <w:color w:val="44536A"/>
        </w:rPr>
      </w:pPr>
    </w:p>
    <w:p w14:paraId="53CE1A00" w14:textId="24AE03B6" w:rsidR="00B67F18" w:rsidRPr="000B60A7" w:rsidRDefault="00DC5FF0">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39136" behindDoc="0" locked="1" layoutInCell="1" allowOverlap="1" wp14:anchorId="42D13263" wp14:editId="13CE271B">
                <wp:simplePos x="0" y="0"/>
                <wp:positionH relativeFrom="margin">
                  <wp:posOffset>2736850</wp:posOffset>
                </wp:positionH>
                <wp:positionV relativeFrom="page">
                  <wp:posOffset>995680</wp:posOffset>
                </wp:positionV>
                <wp:extent cx="429260" cy="429260"/>
                <wp:effectExtent l="0" t="0" r="0" b="8890"/>
                <wp:wrapSquare wrapText="bothSides"/>
                <wp:docPr id="48" name="Text Box 4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B7673A0" w14:textId="77777777" w:rsidR="00F431D0" w:rsidRPr="00131191" w:rsidRDefault="00F431D0" w:rsidP="00DC5FF0">
                            <w:pPr>
                              <w:rPr>
                                <w:color w:val="FF0000"/>
                                <w:sz w:val="24"/>
                              </w:rPr>
                            </w:pPr>
                            <w:sdt>
                              <w:sdtPr>
                                <w:rPr>
                                  <w:rFonts w:ascii="Myriad Pro" w:eastAsia="MS Gothic" w:hAnsi="Myriad Pro" w:cs="Times New Roman"/>
                                  <w:color w:val="FF0000"/>
                                  <w:sz w:val="32"/>
                                </w:rPr>
                                <w:id w:val="1913118648"/>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13263" id="Text Box 48" o:spid="_x0000_s1042" type="#_x0000_t202" style="position:absolute;margin-left:215.5pt;margin-top:78.4pt;width:33.8pt;height:33.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" filled="f" stroked="f">
                <v:textbox>
                  <w:txbxContent>
                    <w:p w14:paraId="7B7673A0" w14:textId="77777777" w:rsidR="00F431D0" w:rsidRPr="00131191" w:rsidRDefault="00F431D0" w:rsidP="00DC5FF0">
                      <w:pPr>
                        <w:rPr>
                          <w:color w:val="FF0000"/>
                          <w:sz w:val="24"/>
                        </w:rPr>
                      </w:pPr>
                      <w:sdt>
                        <w:sdtPr>
                          <w:rPr>
                            <w:rFonts w:ascii="Myriad Pro" w:eastAsia="MS Gothic" w:hAnsi="Myriad Pro" w:cs="Times New Roman"/>
                            <w:color w:val="FF0000"/>
                            <w:sz w:val="32"/>
                          </w:rPr>
                          <w:id w:val="1913118648"/>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3ABD38AA" w14:textId="4E49E855" w:rsidR="00B67F18" w:rsidRPr="000B60A7" w:rsidRDefault="00DC5FF0">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37088" behindDoc="0" locked="1" layoutInCell="1" allowOverlap="1" wp14:anchorId="0462E265" wp14:editId="706F64D0">
                <wp:simplePos x="0" y="0"/>
                <wp:positionH relativeFrom="margin">
                  <wp:posOffset>4699000</wp:posOffset>
                </wp:positionH>
                <wp:positionV relativeFrom="page">
                  <wp:posOffset>2581275</wp:posOffset>
                </wp:positionV>
                <wp:extent cx="429768" cy="429768"/>
                <wp:effectExtent l="0" t="0" r="0" b="8890"/>
                <wp:wrapSquare wrapText="bothSides"/>
                <wp:docPr id="47" name="Text Box 47"/>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4BFED085" w14:textId="77777777" w:rsidR="00F431D0" w:rsidRPr="00131191" w:rsidRDefault="00F431D0" w:rsidP="00DC5FF0">
                            <w:pPr>
                              <w:rPr>
                                <w:color w:val="FF0000"/>
                                <w:sz w:val="24"/>
                              </w:rPr>
                            </w:pPr>
                            <w:sdt>
                              <w:sdtPr>
                                <w:rPr>
                                  <w:rFonts w:ascii="Myriad Pro" w:eastAsia="MS Gothic" w:hAnsi="Myriad Pro" w:cs="Times New Roman"/>
                                  <w:color w:val="FF0000"/>
                                  <w:sz w:val="32"/>
                                </w:rPr>
                                <w:id w:val="-173961143"/>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E265" id="Text Box 47" o:spid="_x0000_s1043" type="#_x0000_t202" style="position:absolute;margin-left:370pt;margin-top:203.25pt;width:33.85pt;height:33.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" filled="f" stroked="f">
                <v:textbox>
                  <w:txbxContent>
                    <w:p w14:paraId="4BFED085" w14:textId="77777777" w:rsidR="00F431D0" w:rsidRPr="00131191" w:rsidRDefault="00F431D0" w:rsidP="00DC5FF0">
                      <w:pPr>
                        <w:rPr>
                          <w:color w:val="FF0000"/>
                          <w:sz w:val="24"/>
                        </w:rPr>
                      </w:pPr>
                      <w:sdt>
                        <w:sdtPr>
                          <w:rPr>
                            <w:rFonts w:ascii="Myriad Pro" w:eastAsia="MS Gothic" w:hAnsi="Myriad Pro" w:cs="Times New Roman"/>
                            <w:color w:val="FF0000"/>
                            <w:sz w:val="32"/>
                          </w:rPr>
                          <w:id w:val="-173961143"/>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239DAAD3" w14:textId="79452218" w:rsidR="00B67F18" w:rsidRPr="000B60A7" w:rsidRDefault="00DC5FF0">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32992" behindDoc="0" locked="1" layoutInCell="1" allowOverlap="1" wp14:anchorId="6C39ED4D" wp14:editId="27F39609">
                <wp:simplePos x="0" y="0"/>
                <wp:positionH relativeFrom="margin">
                  <wp:posOffset>1950085</wp:posOffset>
                </wp:positionH>
                <wp:positionV relativeFrom="page">
                  <wp:posOffset>3905250</wp:posOffset>
                </wp:positionV>
                <wp:extent cx="429260" cy="429260"/>
                <wp:effectExtent l="0" t="0" r="0" b="8890"/>
                <wp:wrapSquare wrapText="bothSides"/>
                <wp:docPr id="45" name="Text Box 4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55D220E7" w14:textId="77777777" w:rsidR="00F431D0" w:rsidRPr="00131191" w:rsidRDefault="00F431D0" w:rsidP="00DC5FF0">
                            <w:pPr>
                              <w:rPr>
                                <w:color w:val="FF0000"/>
                                <w:sz w:val="24"/>
                              </w:rPr>
                            </w:pPr>
                            <w:sdt>
                              <w:sdtPr>
                                <w:rPr>
                                  <w:rFonts w:ascii="Myriad Pro" w:eastAsia="MS Gothic" w:hAnsi="Myriad Pro" w:cs="Times New Roman"/>
                                  <w:color w:val="FF0000"/>
                                  <w:sz w:val="32"/>
                                </w:rPr>
                                <w:id w:val="48928998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9ED4D" id="Text Box 45" o:spid="_x0000_s1044" type="#_x0000_t202" style="position:absolute;margin-left:153.55pt;margin-top:307.5pt;width:33.8pt;height:33.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" filled="f" stroked="f">
                <v:textbox>
                  <w:txbxContent>
                    <w:p w14:paraId="55D220E7" w14:textId="77777777" w:rsidR="00F431D0" w:rsidRPr="00131191" w:rsidRDefault="00F431D0" w:rsidP="00DC5FF0">
                      <w:pPr>
                        <w:rPr>
                          <w:color w:val="FF0000"/>
                          <w:sz w:val="24"/>
                        </w:rPr>
                      </w:pPr>
                      <w:sdt>
                        <w:sdtPr>
                          <w:rPr>
                            <w:rFonts w:ascii="Myriad Pro" w:eastAsia="MS Gothic" w:hAnsi="Myriad Pro" w:cs="Times New Roman"/>
                            <w:color w:val="FF0000"/>
                            <w:sz w:val="32"/>
                          </w:rPr>
                          <w:id w:val="48928998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6C5C7F43" w14:textId="0CCE98A6" w:rsidR="00B67F18" w:rsidRPr="000B60A7" w:rsidRDefault="00DC5FF0">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35040" behindDoc="0" locked="1" layoutInCell="1" allowOverlap="1" wp14:anchorId="6CC2E09C" wp14:editId="1C1CF89E">
                <wp:simplePos x="0" y="0"/>
                <wp:positionH relativeFrom="margin">
                  <wp:posOffset>3656965</wp:posOffset>
                </wp:positionH>
                <wp:positionV relativeFrom="page">
                  <wp:posOffset>3996690</wp:posOffset>
                </wp:positionV>
                <wp:extent cx="429260" cy="429260"/>
                <wp:effectExtent l="0" t="0" r="0" b="8890"/>
                <wp:wrapSquare wrapText="bothSides"/>
                <wp:docPr id="46" name="Text Box 4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0EDE570" w14:textId="7B4A9FE5" w:rsidR="00F431D0" w:rsidRPr="00131191" w:rsidRDefault="00F431D0" w:rsidP="00DC5FF0">
                            <w:pPr>
                              <w:rPr>
                                <w:color w:val="FF0000"/>
                                <w:sz w:val="24"/>
                              </w:rPr>
                            </w:pPr>
                            <w:sdt>
                              <w:sdtPr>
                                <w:rPr>
                                  <w:rFonts w:ascii="Myriad Pro" w:eastAsia="MS Gothic" w:hAnsi="Myriad Pro" w:cs="Times New Roman"/>
                                  <w:color w:val="FF0000"/>
                                  <w:sz w:val="32"/>
                                </w:rPr>
                                <w:id w:val="135067565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E09C" id="Text Box 46" o:spid="_x0000_s1045" type="#_x0000_t202" style="position:absolute;margin-left:287.95pt;margin-top:314.7pt;width:33.8pt;height:33.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" filled="f" stroked="f">
                <v:textbox>
                  <w:txbxContent>
                    <w:p w14:paraId="00EDE570" w14:textId="7B4A9FE5" w:rsidR="00F431D0" w:rsidRPr="00131191" w:rsidRDefault="00F431D0" w:rsidP="00DC5FF0">
                      <w:pPr>
                        <w:rPr>
                          <w:color w:val="FF0000"/>
                          <w:sz w:val="24"/>
                        </w:rPr>
                      </w:pPr>
                      <w:sdt>
                        <w:sdtPr>
                          <w:rPr>
                            <w:rFonts w:ascii="Myriad Pro" w:eastAsia="MS Gothic" w:hAnsi="Myriad Pro" w:cs="Times New Roman"/>
                            <w:color w:val="FF0000"/>
                            <w:sz w:val="32"/>
                          </w:rPr>
                          <w:id w:val="135067565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545F1BFC" w14:textId="479B645D" w:rsidR="00B67F18" w:rsidRPr="000B60A7" w:rsidRDefault="00B67F18">
      <w:pPr>
        <w:rPr>
          <w:rFonts w:cstheme="minorHAnsi"/>
          <w:b/>
          <w:i/>
          <w:color w:val="44536A"/>
        </w:rPr>
      </w:pPr>
    </w:p>
    <w:p w14:paraId="2F6625A5" w14:textId="5EAFD152" w:rsidR="00B67F18" w:rsidRPr="000B60A7" w:rsidRDefault="00B67F18">
      <w:pPr>
        <w:rPr>
          <w:rFonts w:cstheme="minorHAnsi"/>
          <w:b/>
          <w:i/>
          <w:color w:val="44536A"/>
        </w:rPr>
      </w:pPr>
    </w:p>
    <w:p w14:paraId="19FE1EB8" w14:textId="18D41D87" w:rsidR="00B67F18" w:rsidRPr="000B60A7" w:rsidRDefault="00B67F18">
      <w:pPr>
        <w:rPr>
          <w:rFonts w:cstheme="minorHAnsi"/>
          <w:b/>
          <w:i/>
          <w:color w:val="44536A"/>
        </w:rPr>
      </w:pPr>
    </w:p>
    <w:p w14:paraId="1C7D91D2" w14:textId="77777777" w:rsidR="00B67F18" w:rsidRPr="000B60A7" w:rsidRDefault="00B67F18">
      <w:pPr>
        <w:rPr>
          <w:rFonts w:cstheme="minorHAnsi"/>
          <w:color w:val="000000" w:themeColor="text1"/>
        </w:rPr>
      </w:pPr>
    </w:p>
    <w:p w14:paraId="3ACE63A5" w14:textId="77777777" w:rsidR="00F47C3F" w:rsidRPr="000B60A7" w:rsidRDefault="00F47C3F" w:rsidP="00F47C3F">
      <w:pPr>
        <w:ind w:left="-90"/>
        <w:jc w:val="center"/>
        <w:rPr>
          <w:rFonts w:cstheme="minorHAnsi"/>
          <w:b/>
          <w:sz w:val="28"/>
        </w:rPr>
      </w:pPr>
    </w:p>
    <w:p w14:paraId="5F0D4627" w14:textId="24388095" w:rsidR="001E3E4D" w:rsidRPr="000B60A7" w:rsidRDefault="00F47C3F" w:rsidP="00F47C3F">
      <w:pPr>
        <w:ind w:left="-90"/>
        <w:jc w:val="center"/>
        <w:rPr>
          <w:rFonts w:cstheme="minorHAnsi"/>
          <w:color w:val="000000" w:themeColor="text1"/>
        </w:rPr>
      </w:pPr>
      <w:r w:rsidRPr="000B60A7">
        <w:rPr>
          <w:rFonts w:cstheme="minorHAnsi"/>
          <w:b/>
          <w:sz w:val="28"/>
        </w:rPr>
        <w:t>**Insert the final score into the BBFI Calculator**</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B60A7" w14:paraId="0E32905F" w14:textId="77777777" w:rsidTr="00D12731">
        <w:tc>
          <w:tcPr>
            <w:tcW w:w="10890" w:type="dxa"/>
            <w:gridSpan w:val="6"/>
            <w:shd w:val="clear" w:color="auto" w:fill="D9E2F3"/>
          </w:tcPr>
          <w:p w14:paraId="3947AFDD" w14:textId="77777777" w:rsidR="00D65913" w:rsidRPr="000B60A7" w:rsidRDefault="00D65913" w:rsidP="00D12731">
            <w:pPr>
              <w:rPr>
                <w:rFonts w:cstheme="minorHAnsi"/>
                <w:b/>
                <w:sz w:val="22"/>
                <w:szCs w:val="22"/>
              </w:rPr>
            </w:pPr>
            <w:r w:rsidRPr="000B60A7">
              <w:rPr>
                <w:rFonts w:cstheme="minorHAnsi"/>
                <w:b/>
                <w:sz w:val="22"/>
                <w:szCs w:val="22"/>
              </w:rPr>
              <w:t xml:space="preserve">Instructions: </w:t>
            </w:r>
            <w:r w:rsidRPr="000B60A7">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B60A7" w14:paraId="534DBFA6" w14:textId="77777777" w:rsidTr="00D12731">
        <w:tc>
          <w:tcPr>
            <w:tcW w:w="1080" w:type="dxa"/>
            <w:shd w:val="clear" w:color="auto" w:fill="D9E2F3"/>
          </w:tcPr>
          <w:p w14:paraId="44D9533E" w14:textId="77777777" w:rsidR="00D65913" w:rsidRPr="000B60A7" w:rsidRDefault="00D65913" w:rsidP="00D12731">
            <w:pPr>
              <w:jc w:val="center"/>
              <w:rPr>
                <w:rFonts w:cstheme="minorHAnsi"/>
                <w:b/>
                <w:color w:val="44536A"/>
              </w:rPr>
            </w:pPr>
            <w:r w:rsidRPr="000B60A7">
              <w:rPr>
                <w:rFonts w:cstheme="minorHAnsi"/>
                <w:b/>
                <w:color w:val="44536A"/>
              </w:rPr>
              <w:t>Date</w:t>
            </w:r>
          </w:p>
        </w:tc>
        <w:tc>
          <w:tcPr>
            <w:tcW w:w="1080" w:type="dxa"/>
            <w:shd w:val="clear" w:color="auto" w:fill="D9E2F3"/>
          </w:tcPr>
          <w:p w14:paraId="605B5D58" w14:textId="77777777" w:rsidR="00D65913" w:rsidRPr="000B60A7" w:rsidRDefault="00D65913" w:rsidP="00D12731">
            <w:pPr>
              <w:jc w:val="center"/>
              <w:rPr>
                <w:rFonts w:cstheme="minorHAnsi"/>
                <w:b/>
                <w:color w:val="44536A"/>
              </w:rPr>
            </w:pPr>
            <w:r w:rsidRPr="000B60A7">
              <w:rPr>
                <w:rFonts w:cstheme="minorHAnsi"/>
                <w:b/>
                <w:color w:val="44536A"/>
              </w:rPr>
              <w:t>Primary Score</w:t>
            </w:r>
          </w:p>
        </w:tc>
        <w:tc>
          <w:tcPr>
            <w:tcW w:w="2970" w:type="dxa"/>
            <w:shd w:val="clear" w:color="auto" w:fill="D9E2F3"/>
            <w:vAlign w:val="center"/>
          </w:tcPr>
          <w:p w14:paraId="2C18E16C" w14:textId="77777777" w:rsidR="00D65913" w:rsidRPr="000B60A7" w:rsidRDefault="00D65913" w:rsidP="00D12731">
            <w:pPr>
              <w:jc w:val="center"/>
              <w:rPr>
                <w:rFonts w:cstheme="minorHAnsi"/>
                <w:b/>
                <w:color w:val="44536A"/>
              </w:rPr>
            </w:pPr>
            <w:r w:rsidRPr="000B60A7">
              <w:rPr>
                <w:rFonts w:cstheme="minorHAnsi"/>
                <w:b/>
                <w:color w:val="44536A"/>
              </w:rPr>
              <w:t>Summary of Discussion</w:t>
            </w:r>
          </w:p>
        </w:tc>
        <w:tc>
          <w:tcPr>
            <w:tcW w:w="2970" w:type="dxa"/>
            <w:shd w:val="clear" w:color="auto" w:fill="D9E2F3"/>
          </w:tcPr>
          <w:p w14:paraId="518CA7A7" w14:textId="77777777" w:rsidR="00D65913" w:rsidRPr="000B60A7" w:rsidRDefault="00D65913" w:rsidP="00D12731">
            <w:pPr>
              <w:jc w:val="center"/>
              <w:rPr>
                <w:rFonts w:cstheme="minorHAnsi"/>
                <w:b/>
                <w:color w:val="44536A"/>
              </w:rPr>
            </w:pPr>
            <w:r w:rsidRPr="000B60A7">
              <w:rPr>
                <w:rFonts w:cstheme="minorHAnsi"/>
                <w:b/>
                <w:color w:val="44536A"/>
              </w:rPr>
              <w:t>Scoring Justification</w:t>
            </w:r>
          </w:p>
        </w:tc>
        <w:tc>
          <w:tcPr>
            <w:tcW w:w="900" w:type="dxa"/>
            <w:shd w:val="clear" w:color="auto" w:fill="D9E2F3"/>
            <w:vAlign w:val="center"/>
          </w:tcPr>
          <w:p w14:paraId="1C088D15" w14:textId="77777777" w:rsidR="00D65913" w:rsidRPr="000B60A7" w:rsidRDefault="00D65913" w:rsidP="00D12731">
            <w:pPr>
              <w:jc w:val="center"/>
              <w:rPr>
                <w:rFonts w:cstheme="minorHAnsi"/>
                <w:b/>
                <w:color w:val="44536A"/>
              </w:rPr>
            </w:pPr>
            <w:r w:rsidRPr="000B60A7">
              <w:rPr>
                <w:rFonts w:cstheme="minorHAnsi"/>
                <w:b/>
                <w:color w:val="44536A"/>
              </w:rPr>
              <w:t>Final Score</w:t>
            </w:r>
          </w:p>
        </w:tc>
        <w:tc>
          <w:tcPr>
            <w:tcW w:w="1890" w:type="dxa"/>
            <w:shd w:val="clear" w:color="auto" w:fill="D9E2F3"/>
          </w:tcPr>
          <w:p w14:paraId="0F192930" w14:textId="77777777" w:rsidR="00D65913" w:rsidRPr="000B60A7" w:rsidRDefault="00D65913" w:rsidP="00D12731">
            <w:pPr>
              <w:jc w:val="center"/>
              <w:rPr>
                <w:rFonts w:cstheme="minorHAnsi"/>
                <w:b/>
                <w:color w:val="44536A"/>
              </w:rPr>
            </w:pPr>
            <w:r w:rsidRPr="000B60A7">
              <w:rPr>
                <w:rFonts w:cstheme="minorHAnsi"/>
                <w:b/>
                <w:color w:val="44536A"/>
              </w:rPr>
              <w:t>Gaps identified</w:t>
            </w:r>
          </w:p>
        </w:tc>
      </w:tr>
      <w:tr w:rsidR="001039F9" w:rsidRPr="000B60A7" w14:paraId="101EF038" w14:textId="77777777" w:rsidTr="00F431D0">
        <w:trPr>
          <w:trHeight w:val="1682"/>
        </w:trPr>
        <w:tc>
          <w:tcPr>
            <w:tcW w:w="1080" w:type="dxa"/>
          </w:tcPr>
          <w:p w14:paraId="7ED8CD85"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Between Meeting1 and 2</w:t>
            </w:r>
          </w:p>
          <w:p w14:paraId="5E51584F" w14:textId="77777777" w:rsidR="001039F9" w:rsidRPr="000B60A7" w:rsidRDefault="001039F9" w:rsidP="001039F9">
            <w:pPr>
              <w:rPr>
                <w:rFonts w:cstheme="minorHAnsi"/>
                <w:b/>
                <w:color w:val="000000" w:themeColor="text1"/>
                <w:sz w:val="22"/>
                <w:szCs w:val="22"/>
              </w:rPr>
            </w:pPr>
          </w:p>
          <w:p w14:paraId="68BE1965" w14:textId="71B5A53D"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5FE12C94" w14:textId="77777777" w:rsidR="001039F9" w:rsidRPr="000B60A7" w:rsidRDefault="001039F9" w:rsidP="001039F9">
            <w:pPr>
              <w:rPr>
                <w:rFonts w:cstheme="minorHAnsi"/>
                <w:color w:val="000000" w:themeColor="text1"/>
                <w:sz w:val="22"/>
                <w:szCs w:val="22"/>
              </w:rPr>
            </w:pPr>
          </w:p>
        </w:tc>
        <w:tc>
          <w:tcPr>
            <w:tcW w:w="2970" w:type="dxa"/>
          </w:tcPr>
          <w:p w14:paraId="5C781164" w14:textId="77777777" w:rsidR="001039F9" w:rsidRPr="000B60A7" w:rsidRDefault="001039F9" w:rsidP="001039F9">
            <w:pPr>
              <w:rPr>
                <w:rFonts w:cstheme="minorHAnsi"/>
                <w:color w:val="000000" w:themeColor="text1"/>
                <w:sz w:val="22"/>
                <w:szCs w:val="22"/>
              </w:rPr>
            </w:pPr>
          </w:p>
          <w:p w14:paraId="05400B30" w14:textId="77777777" w:rsidR="001039F9" w:rsidRPr="000B60A7" w:rsidRDefault="001039F9" w:rsidP="001039F9">
            <w:pPr>
              <w:rPr>
                <w:rFonts w:cstheme="minorHAnsi"/>
                <w:color w:val="000000" w:themeColor="text1"/>
                <w:sz w:val="22"/>
                <w:szCs w:val="22"/>
              </w:rPr>
            </w:pPr>
          </w:p>
          <w:p w14:paraId="04F9EC76" w14:textId="77777777" w:rsidR="001039F9" w:rsidRPr="000B60A7" w:rsidRDefault="001039F9" w:rsidP="001039F9">
            <w:pPr>
              <w:rPr>
                <w:rFonts w:cstheme="minorHAnsi"/>
                <w:color w:val="000000" w:themeColor="text1"/>
                <w:sz w:val="22"/>
                <w:szCs w:val="22"/>
              </w:rPr>
            </w:pPr>
          </w:p>
          <w:p w14:paraId="02F10AF1" w14:textId="77777777" w:rsidR="001039F9" w:rsidRPr="000B60A7" w:rsidRDefault="001039F9" w:rsidP="001039F9">
            <w:pPr>
              <w:rPr>
                <w:rFonts w:cstheme="minorHAnsi"/>
                <w:color w:val="000000" w:themeColor="text1"/>
                <w:sz w:val="22"/>
                <w:szCs w:val="22"/>
              </w:rPr>
            </w:pPr>
          </w:p>
        </w:tc>
        <w:tc>
          <w:tcPr>
            <w:tcW w:w="2970" w:type="dxa"/>
          </w:tcPr>
          <w:p w14:paraId="743D6922" w14:textId="77777777" w:rsidR="001039F9" w:rsidRPr="000B60A7" w:rsidRDefault="001039F9" w:rsidP="001039F9">
            <w:pPr>
              <w:rPr>
                <w:rFonts w:cstheme="minorHAnsi"/>
                <w:color w:val="000000" w:themeColor="text1"/>
                <w:sz w:val="22"/>
                <w:szCs w:val="22"/>
              </w:rPr>
            </w:pPr>
          </w:p>
        </w:tc>
        <w:tc>
          <w:tcPr>
            <w:tcW w:w="900" w:type="dxa"/>
          </w:tcPr>
          <w:p w14:paraId="72F73649" w14:textId="77777777" w:rsidR="001039F9" w:rsidRPr="000B60A7" w:rsidRDefault="001039F9" w:rsidP="001039F9">
            <w:pPr>
              <w:rPr>
                <w:rFonts w:cstheme="minorHAnsi"/>
                <w:color w:val="000000" w:themeColor="text1"/>
                <w:sz w:val="22"/>
                <w:szCs w:val="22"/>
              </w:rPr>
            </w:pPr>
          </w:p>
        </w:tc>
        <w:tc>
          <w:tcPr>
            <w:tcW w:w="1890" w:type="dxa"/>
          </w:tcPr>
          <w:p w14:paraId="10EA85E2" w14:textId="77777777" w:rsidR="001039F9" w:rsidRPr="000B60A7" w:rsidRDefault="001039F9" w:rsidP="001039F9">
            <w:pPr>
              <w:rPr>
                <w:rFonts w:cstheme="minorHAnsi"/>
                <w:color w:val="000000" w:themeColor="text1"/>
                <w:sz w:val="22"/>
                <w:szCs w:val="22"/>
              </w:rPr>
            </w:pPr>
          </w:p>
        </w:tc>
      </w:tr>
      <w:tr w:rsidR="001039F9" w:rsidRPr="000B60A7" w14:paraId="594ED070" w14:textId="77777777" w:rsidTr="00F431D0">
        <w:trPr>
          <w:trHeight w:val="2255"/>
        </w:trPr>
        <w:tc>
          <w:tcPr>
            <w:tcW w:w="1080" w:type="dxa"/>
          </w:tcPr>
          <w:p w14:paraId="37BF9030"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2</w:t>
            </w:r>
          </w:p>
          <w:p w14:paraId="4B0B4D1D" w14:textId="77777777" w:rsidR="001039F9" w:rsidRPr="000B60A7" w:rsidRDefault="001039F9" w:rsidP="001039F9">
            <w:pPr>
              <w:rPr>
                <w:rFonts w:cstheme="minorHAnsi"/>
                <w:b/>
                <w:color w:val="000000" w:themeColor="text1"/>
                <w:sz w:val="22"/>
                <w:szCs w:val="22"/>
              </w:rPr>
            </w:pPr>
          </w:p>
          <w:p w14:paraId="0DF241E7" w14:textId="0B9A3CE9"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21D6FF2E" w14:textId="77777777" w:rsidR="001039F9" w:rsidRPr="000B60A7" w:rsidRDefault="001039F9" w:rsidP="001039F9">
            <w:pPr>
              <w:rPr>
                <w:rFonts w:cstheme="minorHAnsi"/>
                <w:color w:val="000000" w:themeColor="text1"/>
                <w:sz w:val="22"/>
                <w:szCs w:val="22"/>
              </w:rPr>
            </w:pPr>
          </w:p>
        </w:tc>
        <w:tc>
          <w:tcPr>
            <w:tcW w:w="2970" w:type="dxa"/>
          </w:tcPr>
          <w:p w14:paraId="50084D65" w14:textId="77777777" w:rsidR="001039F9" w:rsidRPr="000B60A7" w:rsidRDefault="001039F9" w:rsidP="001039F9">
            <w:pPr>
              <w:rPr>
                <w:rFonts w:cstheme="minorHAnsi"/>
                <w:color w:val="000000" w:themeColor="text1"/>
                <w:sz w:val="22"/>
                <w:szCs w:val="22"/>
              </w:rPr>
            </w:pPr>
          </w:p>
          <w:p w14:paraId="698DF2AE" w14:textId="77777777" w:rsidR="001039F9" w:rsidRPr="000B60A7" w:rsidRDefault="001039F9" w:rsidP="001039F9">
            <w:pPr>
              <w:rPr>
                <w:rFonts w:cstheme="minorHAnsi"/>
                <w:color w:val="000000" w:themeColor="text1"/>
                <w:sz w:val="22"/>
                <w:szCs w:val="22"/>
              </w:rPr>
            </w:pPr>
          </w:p>
          <w:p w14:paraId="05A3F8FF" w14:textId="77777777" w:rsidR="001039F9" w:rsidRPr="000B60A7" w:rsidRDefault="001039F9" w:rsidP="001039F9">
            <w:pPr>
              <w:rPr>
                <w:rFonts w:cstheme="minorHAnsi"/>
                <w:color w:val="000000" w:themeColor="text1"/>
                <w:sz w:val="22"/>
                <w:szCs w:val="22"/>
              </w:rPr>
            </w:pPr>
          </w:p>
          <w:p w14:paraId="7E9404CE" w14:textId="77777777" w:rsidR="001039F9" w:rsidRPr="000B60A7" w:rsidRDefault="001039F9" w:rsidP="001039F9">
            <w:pPr>
              <w:rPr>
                <w:rFonts w:cstheme="minorHAnsi"/>
                <w:color w:val="000000" w:themeColor="text1"/>
                <w:sz w:val="22"/>
                <w:szCs w:val="22"/>
              </w:rPr>
            </w:pPr>
          </w:p>
        </w:tc>
        <w:tc>
          <w:tcPr>
            <w:tcW w:w="2970" w:type="dxa"/>
          </w:tcPr>
          <w:p w14:paraId="0F895F8E" w14:textId="77777777" w:rsidR="001039F9" w:rsidRPr="000B60A7" w:rsidRDefault="001039F9" w:rsidP="001039F9">
            <w:pPr>
              <w:rPr>
                <w:rFonts w:cstheme="minorHAnsi"/>
                <w:color w:val="000000" w:themeColor="text1"/>
                <w:sz w:val="22"/>
                <w:szCs w:val="22"/>
              </w:rPr>
            </w:pPr>
          </w:p>
        </w:tc>
        <w:tc>
          <w:tcPr>
            <w:tcW w:w="900" w:type="dxa"/>
          </w:tcPr>
          <w:p w14:paraId="242382DC" w14:textId="77777777" w:rsidR="001039F9" w:rsidRPr="000B60A7" w:rsidRDefault="001039F9" w:rsidP="001039F9">
            <w:pPr>
              <w:rPr>
                <w:rFonts w:cstheme="minorHAnsi"/>
                <w:color w:val="000000" w:themeColor="text1"/>
                <w:sz w:val="22"/>
                <w:szCs w:val="22"/>
              </w:rPr>
            </w:pPr>
          </w:p>
        </w:tc>
        <w:tc>
          <w:tcPr>
            <w:tcW w:w="1890" w:type="dxa"/>
          </w:tcPr>
          <w:p w14:paraId="015FF536" w14:textId="77777777" w:rsidR="001039F9" w:rsidRPr="000B60A7" w:rsidRDefault="001039F9" w:rsidP="001039F9">
            <w:pPr>
              <w:rPr>
                <w:rFonts w:cstheme="minorHAnsi"/>
                <w:color w:val="000000" w:themeColor="text1"/>
                <w:sz w:val="22"/>
                <w:szCs w:val="22"/>
              </w:rPr>
            </w:pPr>
          </w:p>
        </w:tc>
      </w:tr>
      <w:tr w:rsidR="001039F9" w:rsidRPr="000B60A7" w14:paraId="17B821A0" w14:textId="77777777" w:rsidTr="00F431D0">
        <w:trPr>
          <w:trHeight w:val="2255"/>
        </w:trPr>
        <w:tc>
          <w:tcPr>
            <w:tcW w:w="1080" w:type="dxa"/>
          </w:tcPr>
          <w:p w14:paraId="4CE345AA"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lastRenderedPageBreak/>
              <w:t>Meeting 3</w:t>
            </w:r>
          </w:p>
          <w:p w14:paraId="45F463EC" w14:textId="77777777" w:rsidR="001039F9" w:rsidRPr="000B60A7" w:rsidRDefault="001039F9" w:rsidP="001039F9">
            <w:pPr>
              <w:rPr>
                <w:rFonts w:cstheme="minorHAnsi"/>
                <w:b/>
                <w:color w:val="000000" w:themeColor="text1"/>
                <w:sz w:val="22"/>
                <w:szCs w:val="22"/>
              </w:rPr>
            </w:pPr>
          </w:p>
          <w:p w14:paraId="3F9F3EE4" w14:textId="4BAA346B"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5B3C8CD7" w14:textId="77777777" w:rsidR="001039F9" w:rsidRPr="000B60A7" w:rsidRDefault="001039F9" w:rsidP="001039F9">
            <w:pPr>
              <w:rPr>
                <w:rFonts w:cstheme="minorHAnsi"/>
                <w:color w:val="000000" w:themeColor="text1"/>
                <w:sz w:val="22"/>
                <w:szCs w:val="22"/>
              </w:rPr>
            </w:pPr>
          </w:p>
        </w:tc>
        <w:tc>
          <w:tcPr>
            <w:tcW w:w="2970" w:type="dxa"/>
          </w:tcPr>
          <w:p w14:paraId="3CF3F00B" w14:textId="77777777" w:rsidR="001039F9" w:rsidRPr="000B60A7" w:rsidRDefault="001039F9" w:rsidP="001039F9">
            <w:pPr>
              <w:rPr>
                <w:rFonts w:cstheme="minorHAnsi"/>
                <w:color w:val="000000" w:themeColor="text1"/>
                <w:sz w:val="22"/>
                <w:szCs w:val="22"/>
              </w:rPr>
            </w:pPr>
          </w:p>
          <w:p w14:paraId="754CAAF6" w14:textId="77777777" w:rsidR="001039F9" w:rsidRPr="000B60A7" w:rsidRDefault="001039F9" w:rsidP="001039F9">
            <w:pPr>
              <w:rPr>
                <w:rFonts w:cstheme="minorHAnsi"/>
                <w:color w:val="000000" w:themeColor="text1"/>
                <w:sz w:val="22"/>
                <w:szCs w:val="22"/>
              </w:rPr>
            </w:pPr>
          </w:p>
          <w:p w14:paraId="19479ED3" w14:textId="77777777" w:rsidR="001039F9" w:rsidRPr="000B60A7" w:rsidRDefault="001039F9" w:rsidP="001039F9">
            <w:pPr>
              <w:rPr>
                <w:rFonts w:cstheme="minorHAnsi"/>
                <w:color w:val="000000" w:themeColor="text1"/>
                <w:sz w:val="22"/>
                <w:szCs w:val="22"/>
              </w:rPr>
            </w:pPr>
          </w:p>
          <w:p w14:paraId="6BA4B714" w14:textId="77777777" w:rsidR="001039F9" w:rsidRPr="000B60A7" w:rsidRDefault="001039F9" w:rsidP="001039F9">
            <w:pPr>
              <w:rPr>
                <w:rFonts w:cstheme="minorHAnsi"/>
                <w:color w:val="000000" w:themeColor="text1"/>
                <w:sz w:val="22"/>
                <w:szCs w:val="22"/>
              </w:rPr>
            </w:pPr>
          </w:p>
        </w:tc>
        <w:tc>
          <w:tcPr>
            <w:tcW w:w="2970" w:type="dxa"/>
          </w:tcPr>
          <w:p w14:paraId="29105D79" w14:textId="77777777" w:rsidR="001039F9" w:rsidRPr="000B60A7" w:rsidRDefault="001039F9" w:rsidP="001039F9">
            <w:pPr>
              <w:rPr>
                <w:rFonts w:cstheme="minorHAnsi"/>
                <w:color w:val="000000" w:themeColor="text1"/>
                <w:sz w:val="22"/>
                <w:szCs w:val="22"/>
              </w:rPr>
            </w:pPr>
          </w:p>
        </w:tc>
        <w:tc>
          <w:tcPr>
            <w:tcW w:w="900" w:type="dxa"/>
          </w:tcPr>
          <w:p w14:paraId="73DEB150" w14:textId="77777777" w:rsidR="001039F9" w:rsidRPr="000B60A7" w:rsidRDefault="001039F9" w:rsidP="001039F9">
            <w:pPr>
              <w:rPr>
                <w:rFonts w:cstheme="minorHAnsi"/>
                <w:color w:val="000000" w:themeColor="text1"/>
                <w:sz w:val="22"/>
                <w:szCs w:val="22"/>
              </w:rPr>
            </w:pPr>
          </w:p>
        </w:tc>
        <w:tc>
          <w:tcPr>
            <w:tcW w:w="1890" w:type="dxa"/>
          </w:tcPr>
          <w:p w14:paraId="41453968" w14:textId="77777777" w:rsidR="001039F9" w:rsidRPr="000B60A7" w:rsidRDefault="001039F9" w:rsidP="001039F9">
            <w:pPr>
              <w:rPr>
                <w:rFonts w:cstheme="minorHAnsi"/>
                <w:color w:val="000000" w:themeColor="text1"/>
                <w:sz w:val="22"/>
                <w:szCs w:val="22"/>
              </w:rPr>
            </w:pPr>
          </w:p>
        </w:tc>
      </w:tr>
    </w:tbl>
    <w:p w14:paraId="0DEEBE9C" w14:textId="0F4617EB" w:rsidR="00F47C3F" w:rsidRPr="000B60A7" w:rsidRDefault="00F47C3F">
      <w:pPr>
        <w:rPr>
          <w:rFonts w:cstheme="minorHAnsi"/>
          <w:color w:val="000000" w:themeColor="text1"/>
        </w:rPr>
      </w:pPr>
    </w:p>
    <w:p w14:paraId="0F104986" w14:textId="77777777" w:rsidR="00F47C3F" w:rsidRPr="000B60A7" w:rsidRDefault="00F47C3F">
      <w:pPr>
        <w:rPr>
          <w:rFonts w:cstheme="minorHAnsi"/>
          <w:color w:val="000000" w:themeColor="text1"/>
        </w:rPr>
      </w:pPr>
      <w:r w:rsidRPr="000B60A7">
        <w:rPr>
          <w:rFonts w:cstheme="minorHAnsi"/>
          <w:color w:val="000000" w:themeColor="text1"/>
        </w:rPr>
        <w:br w:type="page"/>
      </w:r>
    </w:p>
    <w:tbl>
      <w:tblPr>
        <w:tblStyle w:val="TableGrid"/>
        <w:tblW w:w="0" w:type="auto"/>
        <w:tblLayout w:type="fixed"/>
        <w:tblLook w:val="04A0" w:firstRow="1" w:lastRow="0" w:firstColumn="1" w:lastColumn="0" w:noHBand="0" w:noVBand="1"/>
      </w:tblPr>
      <w:tblGrid>
        <w:gridCol w:w="2160"/>
        <w:gridCol w:w="2160"/>
        <w:gridCol w:w="2160"/>
        <w:gridCol w:w="2160"/>
        <w:gridCol w:w="2160"/>
      </w:tblGrid>
      <w:tr w:rsidR="003F4073" w:rsidRPr="000B60A7" w14:paraId="00D22BF3" w14:textId="77777777" w:rsidTr="00431D71">
        <w:trPr>
          <w:trHeight w:val="710"/>
        </w:trPr>
        <w:tc>
          <w:tcPr>
            <w:tcW w:w="10800" w:type="dxa"/>
            <w:gridSpan w:val="5"/>
            <w:tcBorders>
              <w:left w:val="nil"/>
              <w:right w:val="nil"/>
            </w:tcBorders>
            <w:hideMark/>
          </w:tcPr>
          <w:p w14:paraId="56A486BF" w14:textId="13765106" w:rsidR="003F4073" w:rsidRPr="000B60A7" w:rsidRDefault="00C40C86" w:rsidP="00D12731">
            <w:pPr>
              <w:ind w:left="-120"/>
              <w:rPr>
                <w:rFonts w:cstheme="minorHAnsi"/>
                <w:color w:val="000000" w:themeColor="text1"/>
              </w:rPr>
            </w:pPr>
            <w:r w:rsidRPr="000B60A7">
              <w:rPr>
                <w:rFonts w:cstheme="minorHAnsi"/>
                <w:color w:val="000000" w:themeColor="text1"/>
              </w:rPr>
              <w:lastRenderedPageBreak/>
              <w:br w:type="page"/>
            </w:r>
            <w:r w:rsidR="003F4073" w:rsidRPr="000B60A7">
              <w:rPr>
                <w:rFonts w:cstheme="minorHAnsi"/>
                <w:b/>
                <w:i/>
                <w:color w:val="44536A"/>
                <w:szCs w:val="22"/>
              </w:rPr>
              <w:t xml:space="preserve">Data Organization: </w:t>
            </w:r>
            <w:r w:rsidR="003F4073" w:rsidRPr="000B60A7">
              <w:rPr>
                <w:rFonts w:cstheme="minorHAnsi"/>
                <w:b/>
                <w:color w:val="44536A"/>
                <w:szCs w:val="22"/>
              </w:rPr>
              <w:t xml:space="preserve">Please provide as much detail as possible to facilitate accurate scoring of each benchmark and development of recommendations. The relevant </w:t>
            </w:r>
            <w:r w:rsidR="003F4073" w:rsidRPr="000B60A7">
              <w:rPr>
                <w:rFonts w:cstheme="minorHAnsi"/>
                <w:b/>
                <w:i/>
                <w:color w:val="44536A"/>
                <w:szCs w:val="22"/>
              </w:rPr>
              <w:t>Domains</w:t>
            </w:r>
            <w:r w:rsidR="003F4073" w:rsidRPr="000B60A7">
              <w:rPr>
                <w:rFonts w:cstheme="minorHAnsi"/>
                <w:b/>
                <w:color w:val="44536A"/>
                <w:szCs w:val="22"/>
              </w:rPr>
              <w:t xml:space="preserve"> are in bold</w:t>
            </w:r>
            <w:r w:rsidR="003F4073" w:rsidRPr="000B60A7">
              <w:rPr>
                <w:rFonts w:cstheme="minorHAnsi"/>
                <w:color w:val="44536A"/>
                <w:sz w:val="22"/>
                <w:szCs w:val="22"/>
              </w:rPr>
              <w:t>.</w:t>
            </w:r>
          </w:p>
        </w:tc>
      </w:tr>
      <w:tr w:rsidR="003F4073" w:rsidRPr="000B60A7" w14:paraId="2B653A87" w14:textId="77777777" w:rsidTr="00431D71">
        <w:trPr>
          <w:trHeight w:val="440"/>
        </w:trPr>
        <w:tc>
          <w:tcPr>
            <w:tcW w:w="10800" w:type="dxa"/>
            <w:gridSpan w:val="5"/>
            <w:tcBorders>
              <w:bottom w:val="single" w:sz="4" w:space="0" w:color="auto"/>
            </w:tcBorders>
            <w:shd w:val="clear" w:color="auto" w:fill="BF84B9"/>
            <w:noWrap/>
            <w:vAlign w:val="center"/>
            <w:hideMark/>
          </w:tcPr>
          <w:p w14:paraId="19ECC599" w14:textId="718A7596" w:rsidR="003F4073" w:rsidRPr="000B60A7" w:rsidRDefault="00737949" w:rsidP="00737949">
            <w:pPr>
              <w:rPr>
                <w:rFonts w:cstheme="minorHAnsi"/>
                <w:b/>
                <w:bCs/>
                <w:color w:val="000000" w:themeColor="text1"/>
                <w:szCs w:val="22"/>
              </w:rPr>
            </w:pPr>
            <w:bookmarkStart w:id="9" w:name="reg6"/>
            <w:bookmarkEnd w:id="9"/>
            <w:r w:rsidRPr="000B60A7">
              <w:rPr>
                <w:rFonts w:cstheme="minorHAnsi"/>
                <w:b/>
                <w:color w:val="FFFFFF" w:themeColor="background1"/>
                <w:szCs w:val="22"/>
              </w:rPr>
              <w:t xml:space="preserve">REG6: </w:t>
            </w:r>
            <w:r w:rsidRPr="000B60A7">
              <w:rPr>
                <w:rFonts w:cstheme="minorHAnsi"/>
                <w:b/>
                <w:bCs/>
                <w:color w:val="FFFFFF" w:themeColor="background1"/>
                <w:szCs w:val="22"/>
              </w:rPr>
              <w:t>A monitoring system is in place to track implementation of the Code.</w:t>
            </w:r>
          </w:p>
        </w:tc>
      </w:tr>
      <w:tr w:rsidR="00B67F18" w:rsidRPr="000B60A7" w14:paraId="0454AA62" w14:textId="77777777" w:rsidTr="00B67F18">
        <w:trPr>
          <w:trHeight w:val="1294"/>
        </w:trPr>
        <w:tc>
          <w:tcPr>
            <w:tcW w:w="2160" w:type="dxa"/>
            <w:tcBorders>
              <w:top w:val="single" w:sz="4" w:space="0" w:color="auto"/>
              <w:left w:val="single" w:sz="4" w:space="0" w:color="auto"/>
              <w:bottom w:val="nil"/>
              <w:right w:val="single" w:sz="4" w:space="0" w:color="auto"/>
            </w:tcBorders>
            <w:shd w:val="clear" w:color="auto" w:fill="ADB8CA"/>
            <w:hideMark/>
          </w:tcPr>
          <w:p w14:paraId="4887D2FC" w14:textId="6E371FEC" w:rsidR="00B67F18" w:rsidRPr="000B60A7" w:rsidRDefault="00B67F18" w:rsidP="00431D71">
            <w:pPr>
              <w:rPr>
                <w:rFonts w:cstheme="minorHAnsi"/>
                <w:sz w:val="22"/>
                <w:szCs w:val="22"/>
              </w:rPr>
            </w:pPr>
            <w:r w:rsidRPr="000B60A7">
              <w:rPr>
                <w:rFonts w:cstheme="minorHAnsi"/>
                <w:b/>
                <w:bCs/>
                <w:sz w:val="22"/>
                <w:szCs w:val="28"/>
              </w:rPr>
              <w:t>Existence:</w:t>
            </w:r>
            <w:r w:rsidRPr="000B60A7">
              <w:rPr>
                <w:rFonts w:cstheme="minorHAnsi"/>
                <w:sz w:val="22"/>
                <w:szCs w:val="28"/>
              </w:rPr>
              <w:br/>
              <w:t xml:space="preserve">Describe the monitoring system </w:t>
            </w:r>
          </w:p>
        </w:tc>
        <w:tc>
          <w:tcPr>
            <w:tcW w:w="2160" w:type="dxa"/>
            <w:tcBorders>
              <w:top w:val="single" w:sz="4" w:space="0" w:color="auto"/>
              <w:left w:val="nil"/>
              <w:bottom w:val="nil"/>
              <w:right w:val="single" w:sz="4" w:space="0" w:color="auto"/>
            </w:tcBorders>
            <w:shd w:val="clear" w:color="auto" w:fill="ADB8CA"/>
            <w:hideMark/>
          </w:tcPr>
          <w:p w14:paraId="1DB5EDFB" w14:textId="06648162" w:rsidR="00B67F18" w:rsidRPr="000B60A7" w:rsidRDefault="00B67F18" w:rsidP="00431D71">
            <w:pPr>
              <w:rPr>
                <w:rFonts w:cstheme="minorHAnsi"/>
                <w:sz w:val="22"/>
                <w:szCs w:val="22"/>
              </w:rPr>
            </w:pPr>
            <w:r w:rsidRPr="000B60A7">
              <w:rPr>
                <w:rFonts w:cstheme="minorHAnsi"/>
                <w:b/>
                <w:bCs/>
                <w:sz w:val="22"/>
                <w:szCs w:val="28"/>
              </w:rPr>
              <w:t>Effective:</w:t>
            </w:r>
            <w:r w:rsidRPr="000B60A7">
              <w:rPr>
                <w:rFonts w:cstheme="minorHAnsi"/>
                <w:sz w:val="22"/>
                <w:szCs w:val="28"/>
              </w:rPr>
              <w:br/>
              <w:t>Explain how the system is used and by whom</w:t>
            </w:r>
          </w:p>
        </w:tc>
        <w:tc>
          <w:tcPr>
            <w:tcW w:w="2160" w:type="dxa"/>
            <w:tcBorders>
              <w:top w:val="single" w:sz="4" w:space="0" w:color="auto"/>
              <w:left w:val="nil"/>
              <w:bottom w:val="nil"/>
              <w:right w:val="single" w:sz="4" w:space="0" w:color="auto"/>
            </w:tcBorders>
            <w:shd w:val="clear" w:color="auto" w:fill="ADB8CA"/>
            <w:hideMark/>
          </w:tcPr>
          <w:p w14:paraId="67778741" w14:textId="7BEF3007" w:rsidR="00B67F18" w:rsidRPr="000B60A7" w:rsidRDefault="00B67F18" w:rsidP="00431D71">
            <w:pPr>
              <w:rPr>
                <w:rFonts w:cstheme="minorHAnsi"/>
                <w:color w:val="000000"/>
                <w:sz w:val="22"/>
                <w:szCs w:val="22"/>
              </w:rPr>
            </w:pPr>
            <w:r w:rsidRPr="000B60A7">
              <w:rPr>
                <w:rFonts w:cstheme="minorHAnsi"/>
                <w:b/>
                <w:bCs/>
                <w:sz w:val="22"/>
                <w:szCs w:val="28"/>
              </w:rPr>
              <w:t>Effective:</w:t>
            </w:r>
            <w:r w:rsidRPr="000B60A7">
              <w:rPr>
                <w:rFonts w:cstheme="minorHAnsi"/>
                <w:sz w:val="22"/>
                <w:szCs w:val="28"/>
              </w:rPr>
              <w:br/>
              <w:t>List the process indicators used to track Code implementation</w:t>
            </w:r>
          </w:p>
        </w:tc>
        <w:tc>
          <w:tcPr>
            <w:tcW w:w="2160" w:type="dxa"/>
            <w:tcBorders>
              <w:top w:val="single" w:sz="8" w:space="0" w:color="auto"/>
              <w:left w:val="nil"/>
              <w:right w:val="single" w:sz="8" w:space="0" w:color="000000"/>
            </w:tcBorders>
            <w:shd w:val="clear" w:color="auto" w:fill="ADB8CA"/>
            <w:hideMark/>
          </w:tcPr>
          <w:p w14:paraId="7DAD0DF4" w14:textId="77777777" w:rsidR="00B67F18" w:rsidRPr="000B60A7" w:rsidRDefault="00B67F18" w:rsidP="00431D71">
            <w:pPr>
              <w:rPr>
                <w:rFonts w:cstheme="minorHAnsi"/>
                <w:color w:val="000000"/>
                <w:sz w:val="22"/>
              </w:rPr>
            </w:pPr>
            <w:r w:rsidRPr="000B60A7">
              <w:rPr>
                <w:rFonts w:cstheme="minorHAnsi"/>
                <w:b/>
                <w:color w:val="000000"/>
                <w:sz w:val="22"/>
              </w:rPr>
              <w:t>Effective</w:t>
            </w:r>
            <w:r w:rsidRPr="000B60A7">
              <w:rPr>
                <w:rFonts w:cstheme="minorHAnsi"/>
                <w:color w:val="000000"/>
                <w:sz w:val="22"/>
              </w:rPr>
              <w:t>:</w:t>
            </w:r>
          </w:p>
          <w:p w14:paraId="0D85F923" w14:textId="72FD4D5D" w:rsidR="00B67F18" w:rsidRPr="000B60A7" w:rsidRDefault="00B67F18" w:rsidP="00431D71">
            <w:pPr>
              <w:rPr>
                <w:rFonts w:cstheme="minorHAnsi"/>
                <w:color w:val="000000"/>
                <w:sz w:val="22"/>
              </w:rPr>
            </w:pPr>
            <w:r w:rsidRPr="000B60A7">
              <w:rPr>
                <w:rFonts w:cstheme="minorHAnsi"/>
                <w:color w:val="000000"/>
                <w:sz w:val="22"/>
              </w:rPr>
              <w:t>Describe how and when the indicators are available and publicly reported</w:t>
            </w:r>
          </w:p>
        </w:tc>
        <w:tc>
          <w:tcPr>
            <w:tcW w:w="2160" w:type="dxa"/>
            <w:tcBorders>
              <w:top w:val="single" w:sz="8" w:space="0" w:color="auto"/>
              <w:left w:val="nil"/>
              <w:right w:val="single" w:sz="8" w:space="0" w:color="000000"/>
            </w:tcBorders>
            <w:shd w:val="clear" w:color="auto" w:fill="ADB8CA"/>
          </w:tcPr>
          <w:p w14:paraId="6F8CB6FB" w14:textId="7EA9D366" w:rsidR="00B67F18" w:rsidRPr="000B60A7" w:rsidRDefault="00B67F18" w:rsidP="00B67F18">
            <w:pPr>
              <w:rPr>
                <w:rFonts w:cstheme="minorHAnsi"/>
                <w:color w:val="000000"/>
                <w:sz w:val="22"/>
                <w:szCs w:val="22"/>
              </w:rPr>
            </w:pPr>
            <w:r w:rsidRPr="000B60A7">
              <w:rPr>
                <w:rFonts w:cstheme="minorHAnsi"/>
                <w:color w:val="000000"/>
                <w:sz w:val="22"/>
                <w:szCs w:val="22"/>
              </w:rPr>
              <w:t>References/ Data sources</w:t>
            </w:r>
          </w:p>
        </w:tc>
      </w:tr>
      <w:tr w:rsidR="00B67F18" w:rsidRPr="000B60A7" w14:paraId="0B6261DB" w14:textId="77777777" w:rsidTr="00B67F18">
        <w:trPr>
          <w:trHeight w:val="10574"/>
        </w:trPr>
        <w:tc>
          <w:tcPr>
            <w:tcW w:w="2160" w:type="dxa"/>
            <w:hideMark/>
          </w:tcPr>
          <w:p w14:paraId="3F1913FE" w14:textId="77777777" w:rsidR="00B67F18" w:rsidRPr="000B60A7" w:rsidRDefault="00B67F18" w:rsidP="00D12731">
            <w:pPr>
              <w:rPr>
                <w:rFonts w:cstheme="minorHAnsi"/>
                <w:color w:val="000000" w:themeColor="text1"/>
              </w:rPr>
            </w:pPr>
            <w:r w:rsidRPr="000B60A7">
              <w:rPr>
                <w:rFonts w:cstheme="minorHAnsi"/>
                <w:color w:val="000000" w:themeColor="text1"/>
              </w:rPr>
              <w:t> </w:t>
            </w:r>
          </w:p>
        </w:tc>
        <w:tc>
          <w:tcPr>
            <w:tcW w:w="2160" w:type="dxa"/>
            <w:hideMark/>
          </w:tcPr>
          <w:p w14:paraId="4020DF6D" w14:textId="77777777" w:rsidR="00B67F18" w:rsidRPr="000B60A7" w:rsidRDefault="00B67F18" w:rsidP="00D12731">
            <w:pPr>
              <w:rPr>
                <w:rFonts w:cstheme="minorHAnsi"/>
                <w:color w:val="000000" w:themeColor="text1"/>
              </w:rPr>
            </w:pPr>
            <w:r w:rsidRPr="000B60A7">
              <w:rPr>
                <w:rFonts w:cstheme="minorHAnsi"/>
                <w:color w:val="000000" w:themeColor="text1"/>
              </w:rPr>
              <w:t> </w:t>
            </w:r>
          </w:p>
        </w:tc>
        <w:tc>
          <w:tcPr>
            <w:tcW w:w="2160" w:type="dxa"/>
            <w:hideMark/>
          </w:tcPr>
          <w:p w14:paraId="48281E81" w14:textId="77777777" w:rsidR="00B67F18" w:rsidRPr="000B60A7" w:rsidRDefault="00B67F18" w:rsidP="00D12731">
            <w:pPr>
              <w:rPr>
                <w:rFonts w:cstheme="minorHAnsi"/>
                <w:color w:val="000000" w:themeColor="text1"/>
              </w:rPr>
            </w:pPr>
            <w:r w:rsidRPr="000B60A7">
              <w:rPr>
                <w:rFonts w:cstheme="minorHAnsi"/>
                <w:color w:val="000000" w:themeColor="text1"/>
              </w:rPr>
              <w:t> </w:t>
            </w:r>
          </w:p>
          <w:p w14:paraId="462726C3" w14:textId="77777777" w:rsidR="00B67F18" w:rsidRPr="000B60A7" w:rsidRDefault="00B67F18" w:rsidP="00D12731">
            <w:pPr>
              <w:rPr>
                <w:rFonts w:cstheme="minorHAnsi"/>
                <w:color w:val="000000" w:themeColor="text1"/>
              </w:rPr>
            </w:pPr>
            <w:r w:rsidRPr="000B60A7">
              <w:rPr>
                <w:rFonts w:cstheme="minorHAnsi"/>
                <w:color w:val="000000" w:themeColor="text1"/>
              </w:rPr>
              <w:t> </w:t>
            </w:r>
          </w:p>
        </w:tc>
        <w:tc>
          <w:tcPr>
            <w:tcW w:w="2160" w:type="dxa"/>
            <w:tcBorders>
              <w:right w:val="single" w:sz="8" w:space="0" w:color="000000"/>
            </w:tcBorders>
            <w:shd w:val="clear" w:color="auto" w:fill="FFFFFF" w:themeFill="background1"/>
            <w:hideMark/>
          </w:tcPr>
          <w:p w14:paraId="642B91B1" w14:textId="77777777" w:rsidR="00B67F18" w:rsidRPr="000B60A7" w:rsidRDefault="00B67F18" w:rsidP="00D12731">
            <w:pPr>
              <w:rPr>
                <w:rFonts w:cstheme="minorHAnsi"/>
                <w:color w:val="000000" w:themeColor="text1"/>
              </w:rPr>
            </w:pPr>
          </w:p>
        </w:tc>
        <w:tc>
          <w:tcPr>
            <w:tcW w:w="2160" w:type="dxa"/>
            <w:tcBorders>
              <w:right w:val="single" w:sz="8" w:space="0" w:color="000000"/>
            </w:tcBorders>
            <w:shd w:val="clear" w:color="auto" w:fill="FFFFFF" w:themeFill="background1"/>
          </w:tcPr>
          <w:p w14:paraId="6706CFE5" w14:textId="5F47E510" w:rsidR="00B67F18" w:rsidRPr="000B60A7" w:rsidRDefault="00B67F18" w:rsidP="00D12731">
            <w:pPr>
              <w:rPr>
                <w:rFonts w:cstheme="minorHAnsi"/>
                <w:color w:val="000000" w:themeColor="text1"/>
              </w:rPr>
            </w:pPr>
          </w:p>
        </w:tc>
      </w:tr>
    </w:tbl>
    <w:p w14:paraId="5850C3FB" w14:textId="794C2369" w:rsidR="00D65913" w:rsidRPr="000B60A7" w:rsidRDefault="00D65913">
      <w:pPr>
        <w:rPr>
          <w:rFonts w:cstheme="minorHAnsi"/>
          <w:color w:val="000000" w:themeColor="text1"/>
        </w:rPr>
      </w:pPr>
    </w:p>
    <w:p w14:paraId="23F097C5" w14:textId="77777777" w:rsidR="00B67F18" w:rsidRPr="000B60A7" w:rsidRDefault="00B67F18">
      <w:pPr>
        <w:rPr>
          <w:rFonts w:cstheme="minorHAnsi"/>
          <w:b/>
          <w:i/>
          <w:color w:val="44536A"/>
        </w:rPr>
      </w:pPr>
      <w:r w:rsidRPr="000B60A7">
        <w:rPr>
          <w:rFonts w:cstheme="minorHAnsi"/>
          <w:b/>
          <w:i/>
          <w:color w:val="44536A"/>
        </w:rPr>
        <w:br w:type="page"/>
      </w:r>
    </w:p>
    <w:p w14:paraId="6C2E9E9B" w14:textId="29BFAFEE" w:rsidR="001E3E4D" w:rsidRPr="000B60A7" w:rsidRDefault="00B67F18" w:rsidP="001E3E4D">
      <w:pPr>
        <w:rPr>
          <w:rFonts w:cstheme="minorHAnsi"/>
          <w:b/>
          <w:i/>
          <w:color w:val="44536A"/>
        </w:rPr>
      </w:pPr>
      <w:r w:rsidRPr="000B60A7">
        <w:rPr>
          <w:rFonts w:cstheme="minorHAnsi"/>
          <w:b/>
          <w:i/>
          <w:noProof/>
          <w:color w:val="44536A"/>
        </w:rPr>
        <w:lastRenderedPageBreak/>
        <w:drawing>
          <wp:anchor distT="0" distB="0" distL="114300" distR="114300" simplePos="0" relativeHeight="251663360" behindDoc="1" locked="1" layoutInCell="1" allowOverlap="1" wp14:anchorId="227E99C8" wp14:editId="0F498E9F">
            <wp:simplePos x="0" y="0"/>
            <wp:positionH relativeFrom="margin">
              <wp:posOffset>0</wp:posOffset>
            </wp:positionH>
            <wp:positionV relativeFrom="page">
              <wp:posOffset>179408</wp:posOffset>
            </wp:positionV>
            <wp:extent cx="6858590" cy="4425696"/>
            <wp:effectExtent l="0" t="0" r="0" b="0"/>
            <wp:wrapNone/>
            <wp:docPr id="8" name="Picture 8" descr="C:\Users\Katie\AppData\Local\Temp\Temp1_reg-scoring-pat_25826038 (2).zip\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ie\AppData\Local\Temp\Temp1_reg-scoring-pat_25826038 (2).zip\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sidRPr="000B60A7">
        <w:rPr>
          <w:rFonts w:cstheme="minorHAnsi"/>
          <w:b/>
          <w:i/>
          <w:color w:val="44536A"/>
        </w:rPr>
        <w:t xml:space="preserve">   </w:t>
      </w:r>
      <w:r w:rsidR="001E3E4D" w:rsidRPr="000B60A7">
        <w:rPr>
          <w:rFonts w:cstheme="minorHAnsi"/>
          <w:b/>
          <w:i/>
          <w:color w:val="44536A"/>
        </w:rPr>
        <w:t>Scoring Pathway</w:t>
      </w:r>
    </w:p>
    <w:p w14:paraId="39CCFC54" w14:textId="0B607E02" w:rsidR="00B67F18" w:rsidRPr="000B60A7" w:rsidRDefault="00B67F18" w:rsidP="001E3E4D">
      <w:pPr>
        <w:rPr>
          <w:rFonts w:cstheme="minorHAnsi"/>
          <w:b/>
          <w:i/>
          <w:color w:val="44536A"/>
        </w:rPr>
      </w:pPr>
    </w:p>
    <w:p w14:paraId="0FCECA67" w14:textId="3D8E9849" w:rsidR="00B67F18" w:rsidRPr="000B60A7" w:rsidRDefault="00DC5FF0" w:rsidP="001E3E4D">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20704" behindDoc="0" locked="1" layoutInCell="1" allowOverlap="1" wp14:anchorId="2274F64C" wp14:editId="6166B4A1">
                <wp:simplePos x="0" y="0"/>
                <wp:positionH relativeFrom="margin">
                  <wp:posOffset>5549900</wp:posOffset>
                </wp:positionH>
                <wp:positionV relativeFrom="page">
                  <wp:posOffset>3086735</wp:posOffset>
                </wp:positionV>
                <wp:extent cx="429260" cy="429260"/>
                <wp:effectExtent l="0" t="0" r="0" b="8890"/>
                <wp:wrapSquare wrapText="bothSides"/>
                <wp:docPr id="39" name="Text Box 3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874FDFD" w14:textId="77777777" w:rsidR="00F431D0" w:rsidRPr="00131191" w:rsidRDefault="00F431D0" w:rsidP="00DC5FF0">
                            <w:pPr>
                              <w:rPr>
                                <w:color w:val="FF0000"/>
                                <w:sz w:val="24"/>
                              </w:rPr>
                            </w:pPr>
                            <w:sdt>
                              <w:sdtPr>
                                <w:rPr>
                                  <w:rFonts w:ascii="Myriad Pro" w:eastAsia="MS Gothic" w:hAnsi="Myriad Pro" w:cs="Times New Roman"/>
                                  <w:color w:val="FF0000"/>
                                  <w:sz w:val="32"/>
                                </w:rPr>
                                <w:id w:val="1489284964"/>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F64C" id="Text Box 39" o:spid="_x0000_s1046" type="#_x0000_t202" style="position:absolute;margin-left:437pt;margin-top:243.05pt;width:33.8pt;height:33.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" filled="f" stroked="f">
                <v:textbox>
                  <w:txbxContent>
                    <w:p w14:paraId="7874FDFD" w14:textId="77777777" w:rsidR="00F431D0" w:rsidRPr="00131191" w:rsidRDefault="00F431D0" w:rsidP="00DC5FF0">
                      <w:pPr>
                        <w:rPr>
                          <w:color w:val="FF0000"/>
                          <w:sz w:val="24"/>
                        </w:rPr>
                      </w:pPr>
                      <w:sdt>
                        <w:sdtPr>
                          <w:rPr>
                            <w:rFonts w:ascii="Myriad Pro" w:eastAsia="MS Gothic" w:hAnsi="Myriad Pro" w:cs="Times New Roman"/>
                            <w:color w:val="FF0000"/>
                            <w:sz w:val="32"/>
                          </w:rPr>
                          <w:id w:val="1489284964"/>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42464C18" w14:textId="297F1656" w:rsidR="00B67F18" w:rsidRPr="000B60A7" w:rsidRDefault="00DC5FF0" w:rsidP="001E3E4D">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30944" behindDoc="0" locked="1" layoutInCell="1" allowOverlap="1" wp14:anchorId="0B889792" wp14:editId="6D6D5F84">
                <wp:simplePos x="0" y="0"/>
                <wp:positionH relativeFrom="margin">
                  <wp:posOffset>2646045</wp:posOffset>
                </wp:positionH>
                <wp:positionV relativeFrom="page">
                  <wp:posOffset>3447415</wp:posOffset>
                </wp:positionV>
                <wp:extent cx="429260" cy="429260"/>
                <wp:effectExtent l="0" t="0" r="0" b="8890"/>
                <wp:wrapSquare wrapText="bothSides"/>
                <wp:docPr id="44" name="Text Box 4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E427A71" w14:textId="77777777" w:rsidR="00F431D0" w:rsidRPr="00131191" w:rsidRDefault="00F431D0" w:rsidP="00DC5FF0">
                            <w:pPr>
                              <w:rPr>
                                <w:color w:val="FF0000"/>
                                <w:sz w:val="24"/>
                              </w:rPr>
                            </w:pPr>
                            <w:sdt>
                              <w:sdtPr>
                                <w:rPr>
                                  <w:rFonts w:ascii="Myriad Pro" w:eastAsia="MS Gothic" w:hAnsi="Myriad Pro" w:cs="Times New Roman"/>
                                  <w:color w:val="FF0000"/>
                                  <w:sz w:val="32"/>
                                </w:rPr>
                                <w:id w:val="-1906140306"/>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9792" id="Text Box 44" o:spid="_x0000_s1047" type="#_x0000_t202" style="position:absolute;margin-left:208.35pt;margin-top:271.45pt;width:33.8pt;height:33.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" filled="f" stroked="f">
                <v:textbox>
                  <w:txbxContent>
                    <w:p w14:paraId="0E427A71" w14:textId="77777777" w:rsidR="00F431D0" w:rsidRPr="00131191" w:rsidRDefault="00F431D0" w:rsidP="00DC5FF0">
                      <w:pPr>
                        <w:rPr>
                          <w:color w:val="FF0000"/>
                          <w:sz w:val="24"/>
                        </w:rPr>
                      </w:pPr>
                      <w:sdt>
                        <w:sdtPr>
                          <w:rPr>
                            <w:rFonts w:ascii="Myriad Pro" w:eastAsia="MS Gothic" w:hAnsi="Myriad Pro" w:cs="Times New Roman"/>
                            <w:color w:val="FF0000"/>
                            <w:sz w:val="32"/>
                          </w:rPr>
                          <w:id w:val="-1906140306"/>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726848" behindDoc="0" locked="1" layoutInCell="1" allowOverlap="1" wp14:anchorId="66E18152" wp14:editId="5C89379C">
                <wp:simplePos x="0" y="0"/>
                <wp:positionH relativeFrom="margin">
                  <wp:posOffset>4079240</wp:posOffset>
                </wp:positionH>
                <wp:positionV relativeFrom="page">
                  <wp:posOffset>3051810</wp:posOffset>
                </wp:positionV>
                <wp:extent cx="429768" cy="429768"/>
                <wp:effectExtent l="0" t="0" r="0" b="8890"/>
                <wp:wrapSquare wrapText="bothSides"/>
                <wp:docPr id="42" name="Text Box 42"/>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0A76B17C" w14:textId="77777777" w:rsidR="00F431D0" w:rsidRPr="00DC5FF0" w:rsidRDefault="00F431D0" w:rsidP="00DC5FF0">
                            <w:pPr>
                              <w:rPr>
                                <w:b/>
                                <w:sz w:val="24"/>
                              </w:rPr>
                            </w:pPr>
                            <w:sdt>
                              <w:sdtPr>
                                <w:rPr>
                                  <w:rFonts w:ascii="Myriad Pro" w:eastAsia="MS Gothic" w:hAnsi="Myriad Pro" w:cs="Times New Roman"/>
                                  <w:b/>
                                  <w:sz w:val="32"/>
                                </w:rPr>
                                <w:id w:val="-1925250393"/>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18152" id="Text Box 42" o:spid="_x0000_s1048" type="#_x0000_t202" style="position:absolute;margin-left:321.2pt;margin-top:240.3pt;width:33.85pt;height:33.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" filled="f" stroked="f">
                <v:textbox>
                  <w:txbxContent>
                    <w:p w14:paraId="0A76B17C" w14:textId="77777777" w:rsidR="00F431D0" w:rsidRPr="00DC5FF0" w:rsidRDefault="00F431D0" w:rsidP="00DC5FF0">
                      <w:pPr>
                        <w:rPr>
                          <w:b/>
                          <w:sz w:val="24"/>
                        </w:rPr>
                      </w:pPr>
                      <w:sdt>
                        <w:sdtPr>
                          <w:rPr>
                            <w:rFonts w:ascii="Myriad Pro" w:eastAsia="MS Gothic" w:hAnsi="Myriad Pro" w:cs="Times New Roman"/>
                            <w:b/>
                            <w:sz w:val="32"/>
                          </w:rPr>
                          <w:id w:val="-1925250393"/>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v:textbox>
                <w10:wrap type="square" anchorx="margin" anchory="page"/>
                <w10:anchorlock/>
              </v:shape>
            </w:pict>
          </mc:Fallback>
        </mc:AlternateContent>
      </w:r>
    </w:p>
    <w:p w14:paraId="0E8DBFE0" w14:textId="444483E5" w:rsidR="00B67F18" w:rsidRPr="000B60A7" w:rsidRDefault="00DC5FF0" w:rsidP="001E3E4D">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22752" behindDoc="0" locked="1" layoutInCell="1" allowOverlap="1" wp14:anchorId="1384B645" wp14:editId="6943E1BB">
                <wp:simplePos x="0" y="0"/>
                <wp:positionH relativeFrom="margin">
                  <wp:posOffset>4090670</wp:posOffset>
                </wp:positionH>
                <wp:positionV relativeFrom="page">
                  <wp:posOffset>1135380</wp:posOffset>
                </wp:positionV>
                <wp:extent cx="429260" cy="429260"/>
                <wp:effectExtent l="0" t="0" r="0" b="8890"/>
                <wp:wrapSquare wrapText="bothSides"/>
                <wp:docPr id="40" name="Text Box 40"/>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35F4271" w14:textId="77777777" w:rsidR="00F431D0" w:rsidRPr="00DC5FF0" w:rsidRDefault="00F431D0" w:rsidP="00DC5FF0">
                            <w:pPr>
                              <w:rPr>
                                <w:b/>
                                <w:sz w:val="24"/>
                              </w:rPr>
                            </w:pPr>
                            <w:sdt>
                              <w:sdtPr>
                                <w:rPr>
                                  <w:rFonts w:ascii="Myriad Pro" w:eastAsia="MS Gothic" w:hAnsi="Myriad Pro" w:cs="Times New Roman"/>
                                  <w:b/>
                                  <w:sz w:val="32"/>
                                </w:rPr>
                                <w:id w:val="585504190"/>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4B645" id="Text Box 40" o:spid="_x0000_s1049" type="#_x0000_t202" style="position:absolute;margin-left:322.1pt;margin-top:89.4pt;width:33.8pt;height:33.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" filled="f" stroked="f">
                <v:textbox>
                  <w:txbxContent>
                    <w:p w14:paraId="335F4271" w14:textId="77777777" w:rsidR="00F431D0" w:rsidRPr="00DC5FF0" w:rsidRDefault="00F431D0" w:rsidP="00DC5FF0">
                      <w:pPr>
                        <w:rPr>
                          <w:b/>
                          <w:sz w:val="24"/>
                        </w:rPr>
                      </w:pPr>
                      <w:sdt>
                        <w:sdtPr>
                          <w:rPr>
                            <w:rFonts w:ascii="Myriad Pro" w:eastAsia="MS Gothic" w:hAnsi="Myriad Pro" w:cs="Times New Roman"/>
                            <w:b/>
                            <w:sz w:val="32"/>
                          </w:rPr>
                          <w:id w:val="585504190"/>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v:textbox>
                <w10:wrap type="square" anchorx="margin" anchory="page"/>
                <w10:anchorlock/>
              </v:shape>
            </w:pict>
          </mc:Fallback>
        </mc:AlternateContent>
      </w:r>
    </w:p>
    <w:p w14:paraId="19FAE47F" w14:textId="1893BF1B" w:rsidR="00B67F18" w:rsidRPr="000B60A7" w:rsidRDefault="00DC5FF0" w:rsidP="001E3E4D">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24800" behindDoc="0" locked="1" layoutInCell="1" allowOverlap="1" wp14:anchorId="7E12700B" wp14:editId="77173B88">
                <wp:simplePos x="0" y="0"/>
                <wp:positionH relativeFrom="margin">
                  <wp:posOffset>5568950</wp:posOffset>
                </wp:positionH>
                <wp:positionV relativeFrom="page">
                  <wp:posOffset>1414145</wp:posOffset>
                </wp:positionV>
                <wp:extent cx="429260" cy="429260"/>
                <wp:effectExtent l="0" t="0" r="0" b="8890"/>
                <wp:wrapSquare wrapText="bothSides"/>
                <wp:docPr id="41" name="Text Box 4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133BA30" w14:textId="77777777" w:rsidR="00F431D0" w:rsidRPr="00131191" w:rsidRDefault="00F431D0" w:rsidP="00DC5FF0">
                            <w:pPr>
                              <w:rPr>
                                <w:color w:val="FF0000"/>
                                <w:sz w:val="24"/>
                              </w:rPr>
                            </w:pPr>
                            <w:sdt>
                              <w:sdtPr>
                                <w:rPr>
                                  <w:rFonts w:ascii="Myriad Pro" w:eastAsia="MS Gothic" w:hAnsi="Myriad Pro" w:cs="Times New Roman"/>
                                  <w:color w:val="FF0000"/>
                                  <w:sz w:val="32"/>
                                </w:rPr>
                                <w:id w:val="475260865"/>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700B" id="Text Box 41" o:spid="_x0000_s1050" type="#_x0000_t202" style="position:absolute;margin-left:438.5pt;margin-top:111.35pt;width:33.8pt;height:33.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" filled="f" stroked="f">
                <v:textbox>
                  <w:txbxContent>
                    <w:p w14:paraId="2133BA30" w14:textId="77777777" w:rsidR="00F431D0" w:rsidRPr="00131191" w:rsidRDefault="00F431D0" w:rsidP="00DC5FF0">
                      <w:pPr>
                        <w:rPr>
                          <w:color w:val="FF0000"/>
                          <w:sz w:val="24"/>
                        </w:rPr>
                      </w:pPr>
                      <w:sdt>
                        <w:sdtPr>
                          <w:rPr>
                            <w:rFonts w:ascii="Myriad Pro" w:eastAsia="MS Gothic" w:hAnsi="Myriad Pro" w:cs="Times New Roman"/>
                            <w:color w:val="FF0000"/>
                            <w:sz w:val="32"/>
                          </w:rPr>
                          <w:id w:val="475260865"/>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718656" behindDoc="0" locked="1" layoutInCell="1" allowOverlap="1" wp14:anchorId="65702D1E" wp14:editId="6FA651FF">
                <wp:simplePos x="0" y="0"/>
                <wp:positionH relativeFrom="margin">
                  <wp:posOffset>5890895</wp:posOffset>
                </wp:positionH>
                <wp:positionV relativeFrom="page">
                  <wp:posOffset>2251710</wp:posOffset>
                </wp:positionV>
                <wp:extent cx="429260" cy="429260"/>
                <wp:effectExtent l="0" t="0" r="0" b="8890"/>
                <wp:wrapSquare wrapText="bothSides"/>
                <wp:docPr id="38" name="Text Box 3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C6BAB86" w14:textId="77777777" w:rsidR="00F431D0" w:rsidRPr="00131191" w:rsidRDefault="00F431D0" w:rsidP="00DC5FF0">
                            <w:pPr>
                              <w:rPr>
                                <w:color w:val="FF0000"/>
                                <w:sz w:val="24"/>
                              </w:rPr>
                            </w:pPr>
                            <w:sdt>
                              <w:sdtPr>
                                <w:rPr>
                                  <w:rFonts w:ascii="Myriad Pro" w:eastAsia="MS Gothic" w:hAnsi="Myriad Pro" w:cs="Times New Roman"/>
                                  <w:color w:val="FF0000"/>
                                  <w:sz w:val="32"/>
                                </w:rPr>
                                <w:id w:val="107863676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2D1E" id="Text Box 38" o:spid="_x0000_s1051" type="#_x0000_t202" style="position:absolute;margin-left:463.85pt;margin-top:177.3pt;width:33.8pt;height:33.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" filled="f" stroked="f">
                <v:textbox>
                  <w:txbxContent>
                    <w:p w14:paraId="7C6BAB86" w14:textId="77777777" w:rsidR="00F431D0" w:rsidRPr="00131191" w:rsidRDefault="00F431D0" w:rsidP="00DC5FF0">
                      <w:pPr>
                        <w:rPr>
                          <w:color w:val="FF0000"/>
                          <w:sz w:val="24"/>
                        </w:rPr>
                      </w:pPr>
                      <w:sdt>
                        <w:sdtPr>
                          <w:rPr>
                            <w:rFonts w:ascii="Myriad Pro" w:eastAsia="MS Gothic" w:hAnsi="Myriad Pro" w:cs="Times New Roman"/>
                            <w:color w:val="FF0000"/>
                            <w:sz w:val="32"/>
                          </w:rPr>
                          <w:id w:val="107863676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018C02E5" w14:textId="3653F829" w:rsidR="00B67F18" w:rsidRPr="000B60A7" w:rsidRDefault="00B67F18" w:rsidP="001E3E4D">
      <w:pPr>
        <w:rPr>
          <w:rFonts w:cstheme="minorHAnsi"/>
          <w:b/>
          <w:i/>
          <w:color w:val="44536A"/>
        </w:rPr>
      </w:pPr>
    </w:p>
    <w:p w14:paraId="4E6405E0" w14:textId="69E4FC5F" w:rsidR="00B67F18" w:rsidRPr="000B60A7" w:rsidRDefault="00B67F18" w:rsidP="001E3E4D">
      <w:pPr>
        <w:rPr>
          <w:rFonts w:cstheme="minorHAnsi"/>
          <w:b/>
          <w:i/>
          <w:color w:val="44536A"/>
        </w:rPr>
      </w:pPr>
    </w:p>
    <w:p w14:paraId="10B2C785" w14:textId="4528E9CA" w:rsidR="00B67F18" w:rsidRPr="000B60A7" w:rsidRDefault="00B67F18" w:rsidP="001E3E4D">
      <w:pPr>
        <w:rPr>
          <w:rFonts w:cstheme="minorHAnsi"/>
          <w:b/>
          <w:i/>
          <w:color w:val="44536A"/>
        </w:rPr>
      </w:pPr>
    </w:p>
    <w:p w14:paraId="4D9DD3CE" w14:textId="77777777" w:rsidR="00B67F18" w:rsidRPr="000B60A7" w:rsidRDefault="00B67F18" w:rsidP="001E3E4D">
      <w:pPr>
        <w:rPr>
          <w:rFonts w:cstheme="minorHAnsi"/>
          <w:color w:val="000000" w:themeColor="text1"/>
        </w:rPr>
      </w:pPr>
    </w:p>
    <w:p w14:paraId="78F777C4" w14:textId="24CB1EF6" w:rsidR="001E3E4D" w:rsidRPr="000B60A7" w:rsidRDefault="001E3E4D">
      <w:pPr>
        <w:rPr>
          <w:rFonts w:cstheme="minorHAnsi"/>
          <w:color w:val="000000" w:themeColor="text1"/>
        </w:rPr>
      </w:pPr>
    </w:p>
    <w:p w14:paraId="1203C405" w14:textId="77777777" w:rsidR="00F47C3F" w:rsidRPr="000B60A7" w:rsidRDefault="00F47C3F" w:rsidP="00F47C3F">
      <w:pPr>
        <w:ind w:left="-90"/>
        <w:jc w:val="center"/>
        <w:rPr>
          <w:rFonts w:cstheme="minorHAnsi"/>
          <w:b/>
          <w:sz w:val="28"/>
        </w:rPr>
      </w:pPr>
    </w:p>
    <w:p w14:paraId="1F6F9052" w14:textId="52556372" w:rsidR="001E3E4D" w:rsidRPr="000B60A7" w:rsidRDefault="00F47C3F" w:rsidP="00F47C3F">
      <w:pPr>
        <w:ind w:left="-90"/>
        <w:jc w:val="center"/>
        <w:rPr>
          <w:rFonts w:cstheme="minorHAnsi"/>
          <w:color w:val="000000" w:themeColor="text1"/>
        </w:rPr>
      </w:pPr>
      <w:r w:rsidRPr="000B60A7">
        <w:rPr>
          <w:rFonts w:cstheme="minorHAnsi"/>
          <w:b/>
          <w:sz w:val="28"/>
        </w:rPr>
        <w:t>**Insert the final score into the BBFI Calculator**</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B60A7" w14:paraId="715B4C18" w14:textId="77777777" w:rsidTr="00D12731">
        <w:tc>
          <w:tcPr>
            <w:tcW w:w="10890" w:type="dxa"/>
            <w:gridSpan w:val="6"/>
            <w:shd w:val="clear" w:color="auto" w:fill="D9E2F3"/>
          </w:tcPr>
          <w:p w14:paraId="2D7B6195" w14:textId="77777777" w:rsidR="00D65913" w:rsidRPr="000B60A7" w:rsidRDefault="00D65913" w:rsidP="00D12731">
            <w:pPr>
              <w:rPr>
                <w:rFonts w:cstheme="minorHAnsi"/>
                <w:b/>
                <w:sz w:val="22"/>
                <w:szCs w:val="22"/>
              </w:rPr>
            </w:pPr>
            <w:r w:rsidRPr="000B60A7">
              <w:rPr>
                <w:rFonts w:cstheme="minorHAnsi"/>
                <w:b/>
                <w:sz w:val="22"/>
                <w:szCs w:val="22"/>
              </w:rPr>
              <w:t xml:space="preserve">Instructions: </w:t>
            </w:r>
            <w:r w:rsidRPr="000B60A7">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B60A7" w14:paraId="1275B1AE" w14:textId="77777777" w:rsidTr="00D12731">
        <w:tc>
          <w:tcPr>
            <w:tcW w:w="1080" w:type="dxa"/>
            <w:shd w:val="clear" w:color="auto" w:fill="D9E2F3"/>
          </w:tcPr>
          <w:p w14:paraId="5683330C" w14:textId="77777777" w:rsidR="00D65913" w:rsidRPr="000B60A7" w:rsidRDefault="00D65913" w:rsidP="00D12731">
            <w:pPr>
              <w:jc w:val="center"/>
              <w:rPr>
                <w:rFonts w:cstheme="minorHAnsi"/>
                <w:b/>
                <w:color w:val="44536A"/>
              </w:rPr>
            </w:pPr>
            <w:r w:rsidRPr="000B60A7">
              <w:rPr>
                <w:rFonts w:cstheme="minorHAnsi"/>
                <w:b/>
                <w:color w:val="44536A"/>
              </w:rPr>
              <w:t>Date</w:t>
            </w:r>
          </w:p>
        </w:tc>
        <w:tc>
          <w:tcPr>
            <w:tcW w:w="1080" w:type="dxa"/>
            <w:shd w:val="clear" w:color="auto" w:fill="D9E2F3"/>
          </w:tcPr>
          <w:p w14:paraId="024A36CB" w14:textId="77777777" w:rsidR="00D65913" w:rsidRPr="000B60A7" w:rsidRDefault="00D65913" w:rsidP="00D12731">
            <w:pPr>
              <w:jc w:val="center"/>
              <w:rPr>
                <w:rFonts w:cstheme="minorHAnsi"/>
                <w:b/>
                <w:color w:val="44536A"/>
              </w:rPr>
            </w:pPr>
            <w:r w:rsidRPr="000B60A7">
              <w:rPr>
                <w:rFonts w:cstheme="minorHAnsi"/>
                <w:b/>
                <w:color w:val="44536A"/>
              </w:rPr>
              <w:t>Primary Score</w:t>
            </w:r>
          </w:p>
        </w:tc>
        <w:tc>
          <w:tcPr>
            <w:tcW w:w="2970" w:type="dxa"/>
            <w:shd w:val="clear" w:color="auto" w:fill="D9E2F3"/>
            <w:vAlign w:val="center"/>
          </w:tcPr>
          <w:p w14:paraId="7424BEA5" w14:textId="77777777" w:rsidR="00D65913" w:rsidRPr="000B60A7" w:rsidRDefault="00D65913" w:rsidP="00D12731">
            <w:pPr>
              <w:jc w:val="center"/>
              <w:rPr>
                <w:rFonts w:cstheme="minorHAnsi"/>
                <w:b/>
                <w:color w:val="44536A"/>
              </w:rPr>
            </w:pPr>
            <w:r w:rsidRPr="000B60A7">
              <w:rPr>
                <w:rFonts w:cstheme="minorHAnsi"/>
                <w:b/>
                <w:color w:val="44536A"/>
              </w:rPr>
              <w:t>Summary of Discussion</w:t>
            </w:r>
          </w:p>
        </w:tc>
        <w:tc>
          <w:tcPr>
            <w:tcW w:w="2970" w:type="dxa"/>
            <w:shd w:val="clear" w:color="auto" w:fill="D9E2F3"/>
          </w:tcPr>
          <w:p w14:paraId="40B2A2ED" w14:textId="77777777" w:rsidR="00D65913" w:rsidRPr="000B60A7" w:rsidRDefault="00D65913" w:rsidP="00D12731">
            <w:pPr>
              <w:jc w:val="center"/>
              <w:rPr>
                <w:rFonts w:cstheme="minorHAnsi"/>
                <w:b/>
                <w:color w:val="44536A"/>
              </w:rPr>
            </w:pPr>
            <w:r w:rsidRPr="000B60A7">
              <w:rPr>
                <w:rFonts w:cstheme="minorHAnsi"/>
                <w:b/>
                <w:color w:val="44536A"/>
              </w:rPr>
              <w:t>Scoring Justification</w:t>
            </w:r>
          </w:p>
        </w:tc>
        <w:tc>
          <w:tcPr>
            <w:tcW w:w="900" w:type="dxa"/>
            <w:shd w:val="clear" w:color="auto" w:fill="D9E2F3"/>
            <w:vAlign w:val="center"/>
          </w:tcPr>
          <w:p w14:paraId="2021268E" w14:textId="77777777" w:rsidR="00D65913" w:rsidRPr="000B60A7" w:rsidRDefault="00D65913" w:rsidP="00D12731">
            <w:pPr>
              <w:jc w:val="center"/>
              <w:rPr>
                <w:rFonts w:cstheme="minorHAnsi"/>
                <w:b/>
                <w:color w:val="44536A"/>
              </w:rPr>
            </w:pPr>
            <w:r w:rsidRPr="000B60A7">
              <w:rPr>
                <w:rFonts w:cstheme="minorHAnsi"/>
                <w:b/>
                <w:color w:val="44536A"/>
              </w:rPr>
              <w:t>Final Score</w:t>
            </w:r>
          </w:p>
        </w:tc>
        <w:tc>
          <w:tcPr>
            <w:tcW w:w="1890" w:type="dxa"/>
            <w:shd w:val="clear" w:color="auto" w:fill="D9E2F3"/>
          </w:tcPr>
          <w:p w14:paraId="32D0E1DD" w14:textId="77777777" w:rsidR="00D65913" w:rsidRPr="000B60A7" w:rsidRDefault="00D65913" w:rsidP="00D12731">
            <w:pPr>
              <w:jc w:val="center"/>
              <w:rPr>
                <w:rFonts w:cstheme="minorHAnsi"/>
                <w:b/>
                <w:color w:val="44536A"/>
              </w:rPr>
            </w:pPr>
            <w:r w:rsidRPr="000B60A7">
              <w:rPr>
                <w:rFonts w:cstheme="minorHAnsi"/>
                <w:b/>
                <w:color w:val="44536A"/>
              </w:rPr>
              <w:t>Gaps identified</w:t>
            </w:r>
          </w:p>
        </w:tc>
      </w:tr>
      <w:tr w:rsidR="001039F9" w:rsidRPr="000B60A7" w14:paraId="099DF6AF" w14:textId="77777777" w:rsidTr="00F431D0">
        <w:trPr>
          <w:trHeight w:val="1682"/>
        </w:trPr>
        <w:tc>
          <w:tcPr>
            <w:tcW w:w="1080" w:type="dxa"/>
          </w:tcPr>
          <w:p w14:paraId="5DB02396"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Between Meeting1 and 2</w:t>
            </w:r>
          </w:p>
          <w:p w14:paraId="49522482" w14:textId="77777777" w:rsidR="001039F9" w:rsidRPr="000B60A7" w:rsidRDefault="001039F9" w:rsidP="001039F9">
            <w:pPr>
              <w:rPr>
                <w:rFonts w:cstheme="minorHAnsi"/>
                <w:b/>
                <w:color w:val="000000" w:themeColor="text1"/>
                <w:sz w:val="22"/>
                <w:szCs w:val="22"/>
              </w:rPr>
            </w:pPr>
          </w:p>
          <w:p w14:paraId="482E243F" w14:textId="6F4F6218"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2D315C08" w14:textId="77777777" w:rsidR="001039F9" w:rsidRPr="000B60A7" w:rsidRDefault="001039F9" w:rsidP="001039F9">
            <w:pPr>
              <w:rPr>
                <w:rFonts w:cstheme="minorHAnsi"/>
                <w:color w:val="000000" w:themeColor="text1"/>
                <w:sz w:val="22"/>
                <w:szCs w:val="22"/>
              </w:rPr>
            </w:pPr>
          </w:p>
        </w:tc>
        <w:tc>
          <w:tcPr>
            <w:tcW w:w="2970" w:type="dxa"/>
          </w:tcPr>
          <w:p w14:paraId="59A45BE6" w14:textId="77777777" w:rsidR="001039F9" w:rsidRPr="000B60A7" w:rsidRDefault="001039F9" w:rsidP="001039F9">
            <w:pPr>
              <w:rPr>
                <w:rFonts w:cstheme="minorHAnsi"/>
                <w:color w:val="000000" w:themeColor="text1"/>
                <w:sz w:val="22"/>
                <w:szCs w:val="22"/>
              </w:rPr>
            </w:pPr>
          </w:p>
          <w:p w14:paraId="11665ADA" w14:textId="77777777" w:rsidR="001039F9" w:rsidRPr="000B60A7" w:rsidRDefault="001039F9" w:rsidP="001039F9">
            <w:pPr>
              <w:rPr>
                <w:rFonts w:cstheme="minorHAnsi"/>
                <w:color w:val="000000" w:themeColor="text1"/>
                <w:sz w:val="22"/>
                <w:szCs w:val="22"/>
              </w:rPr>
            </w:pPr>
          </w:p>
          <w:p w14:paraId="1EB81DF0" w14:textId="77777777" w:rsidR="001039F9" w:rsidRPr="000B60A7" w:rsidRDefault="001039F9" w:rsidP="001039F9">
            <w:pPr>
              <w:rPr>
                <w:rFonts w:cstheme="minorHAnsi"/>
                <w:color w:val="000000" w:themeColor="text1"/>
                <w:sz w:val="22"/>
                <w:szCs w:val="22"/>
              </w:rPr>
            </w:pPr>
          </w:p>
          <w:p w14:paraId="18613145" w14:textId="77777777" w:rsidR="001039F9" w:rsidRPr="000B60A7" w:rsidRDefault="001039F9" w:rsidP="001039F9">
            <w:pPr>
              <w:rPr>
                <w:rFonts w:cstheme="minorHAnsi"/>
                <w:color w:val="000000" w:themeColor="text1"/>
                <w:sz w:val="22"/>
                <w:szCs w:val="22"/>
              </w:rPr>
            </w:pPr>
          </w:p>
        </w:tc>
        <w:tc>
          <w:tcPr>
            <w:tcW w:w="2970" w:type="dxa"/>
          </w:tcPr>
          <w:p w14:paraId="63ABD691" w14:textId="77777777" w:rsidR="001039F9" w:rsidRPr="000B60A7" w:rsidRDefault="001039F9" w:rsidP="001039F9">
            <w:pPr>
              <w:rPr>
                <w:rFonts w:cstheme="minorHAnsi"/>
                <w:color w:val="000000" w:themeColor="text1"/>
                <w:sz w:val="22"/>
                <w:szCs w:val="22"/>
              </w:rPr>
            </w:pPr>
          </w:p>
        </w:tc>
        <w:tc>
          <w:tcPr>
            <w:tcW w:w="900" w:type="dxa"/>
          </w:tcPr>
          <w:p w14:paraId="525362D9" w14:textId="77777777" w:rsidR="001039F9" w:rsidRPr="000B60A7" w:rsidRDefault="001039F9" w:rsidP="001039F9">
            <w:pPr>
              <w:rPr>
                <w:rFonts w:cstheme="minorHAnsi"/>
                <w:color w:val="000000" w:themeColor="text1"/>
                <w:sz w:val="22"/>
                <w:szCs w:val="22"/>
              </w:rPr>
            </w:pPr>
          </w:p>
        </w:tc>
        <w:tc>
          <w:tcPr>
            <w:tcW w:w="1890" w:type="dxa"/>
          </w:tcPr>
          <w:p w14:paraId="6404076E" w14:textId="77777777" w:rsidR="001039F9" w:rsidRPr="000B60A7" w:rsidRDefault="001039F9" w:rsidP="001039F9">
            <w:pPr>
              <w:rPr>
                <w:rFonts w:cstheme="minorHAnsi"/>
                <w:color w:val="000000" w:themeColor="text1"/>
                <w:sz w:val="22"/>
                <w:szCs w:val="22"/>
              </w:rPr>
            </w:pPr>
          </w:p>
        </w:tc>
      </w:tr>
      <w:tr w:rsidR="001039F9" w:rsidRPr="000B60A7" w14:paraId="66109BDC" w14:textId="77777777" w:rsidTr="00F431D0">
        <w:trPr>
          <w:trHeight w:val="2255"/>
        </w:trPr>
        <w:tc>
          <w:tcPr>
            <w:tcW w:w="1080" w:type="dxa"/>
          </w:tcPr>
          <w:p w14:paraId="04DA2078"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2</w:t>
            </w:r>
          </w:p>
          <w:p w14:paraId="3F1C4DF2" w14:textId="77777777" w:rsidR="001039F9" w:rsidRPr="000B60A7" w:rsidRDefault="001039F9" w:rsidP="001039F9">
            <w:pPr>
              <w:rPr>
                <w:rFonts w:cstheme="minorHAnsi"/>
                <w:b/>
                <w:color w:val="000000" w:themeColor="text1"/>
                <w:sz w:val="22"/>
                <w:szCs w:val="22"/>
              </w:rPr>
            </w:pPr>
          </w:p>
          <w:p w14:paraId="0C0D4463" w14:textId="3BE71927"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74052EE7" w14:textId="77777777" w:rsidR="001039F9" w:rsidRPr="000B60A7" w:rsidRDefault="001039F9" w:rsidP="001039F9">
            <w:pPr>
              <w:rPr>
                <w:rFonts w:cstheme="minorHAnsi"/>
                <w:color w:val="000000" w:themeColor="text1"/>
                <w:sz w:val="22"/>
                <w:szCs w:val="22"/>
              </w:rPr>
            </w:pPr>
          </w:p>
        </w:tc>
        <w:tc>
          <w:tcPr>
            <w:tcW w:w="2970" w:type="dxa"/>
          </w:tcPr>
          <w:p w14:paraId="05E542D1" w14:textId="77777777" w:rsidR="001039F9" w:rsidRPr="000B60A7" w:rsidRDefault="001039F9" w:rsidP="001039F9">
            <w:pPr>
              <w:rPr>
                <w:rFonts w:cstheme="minorHAnsi"/>
                <w:color w:val="000000" w:themeColor="text1"/>
                <w:sz w:val="22"/>
                <w:szCs w:val="22"/>
              </w:rPr>
            </w:pPr>
          </w:p>
          <w:p w14:paraId="4740F8CF" w14:textId="77777777" w:rsidR="001039F9" w:rsidRPr="000B60A7" w:rsidRDefault="001039F9" w:rsidP="001039F9">
            <w:pPr>
              <w:rPr>
                <w:rFonts w:cstheme="minorHAnsi"/>
                <w:color w:val="000000" w:themeColor="text1"/>
                <w:sz w:val="22"/>
                <w:szCs w:val="22"/>
              </w:rPr>
            </w:pPr>
          </w:p>
          <w:p w14:paraId="2295EF79" w14:textId="77777777" w:rsidR="001039F9" w:rsidRPr="000B60A7" w:rsidRDefault="001039F9" w:rsidP="001039F9">
            <w:pPr>
              <w:rPr>
                <w:rFonts w:cstheme="minorHAnsi"/>
                <w:color w:val="000000" w:themeColor="text1"/>
                <w:sz w:val="22"/>
                <w:szCs w:val="22"/>
              </w:rPr>
            </w:pPr>
          </w:p>
          <w:p w14:paraId="6D10B95D" w14:textId="77777777" w:rsidR="001039F9" w:rsidRPr="000B60A7" w:rsidRDefault="001039F9" w:rsidP="001039F9">
            <w:pPr>
              <w:rPr>
                <w:rFonts w:cstheme="minorHAnsi"/>
                <w:color w:val="000000" w:themeColor="text1"/>
                <w:sz w:val="22"/>
                <w:szCs w:val="22"/>
              </w:rPr>
            </w:pPr>
          </w:p>
        </w:tc>
        <w:tc>
          <w:tcPr>
            <w:tcW w:w="2970" w:type="dxa"/>
          </w:tcPr>
          <w:p w14:paraId="35A41EC5" w14:textId="77777777" w:rsidR="001039F9" w:rsidRPr="000B60A7" w:rsidRDefault="001039F9" w:rsidP="001039F9">
            <w:pPr>
              <w:rPr>
                <w:rFonts w:cstheme="minorHAnsi"/>
                <w:color w:val="000000" w:themeColor="text1"/>
                <w:sz w:val="22"/>
                <w:szCs w:val="22"/>
              </w:rPr>
            </w:pPr>
          </w:p>
        </w:tc>
        <w:tc>
          <w:tcPr>
            <w:tcW w:w="900" w:type="dxa"/>
          </w:tcPr>
          <w:p w14:paraId="743D3A50" w14:textId="77777777" w:rsidR="001039F9" w:rsidRPr="000B60A7" w:rsidRDefault="001039F9" w:rsidP="001039F9">
            <w:pPr>
              <w:rPr>
                <w:rFonts w:cstheme="minorHAnsi"/>
                <w:color w:val="000000" w:themeColor="text1"/>
                <w:sz w:val="22"/>
                <w:szCs w:val="22"/>
              </w:rPr>
            </w:pPr>
          </w:p>
        </w:tc>
        <w:tc>
          <w:tcPr>
            <w:tcW w:w="1890" w:type="dxa"/>
          </w:tcPr>
          <w:p w14:paraId="6BF30B97" w14:textId="77777777" w:rsidR="001039F9" w:rsidRPr="000B60A7" w:rsidRDefault="001039F9" w:rsidP="001039F9">
            <w:pPr>
              <w:rPr>
                <w:rFonts w:cstheme="minorHAnsi"/>
                <w:color w:val="000000" w:themeColor="text1"/>
                <w:sz w:val="22"/>
                <w:szCs w:val="22"/>
              </w:rPr>
            </w:pPr>
          </w:p>
        </w:tc>
      </w:tr>
      <w:tr w:rsidR="001039F9" w:rsidRPr="000B60A7" w14:paraId="53EB821F" w14:textId="77777777" w:rsidTr="00F431D0">
        <w:trPr>
          <w:trHeight w:val="2255"/>
        </w:trPr>
        <w:tc>
          <w:tcPr>
            <w:tcW w:w="1080" w:type="dxa"/>
          </w:tcPr>
          <w:p w14:paraId="01DE23EA"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3</w:t>
            </w:r>
          </w:p>
          <w:p w14:paraId="42147BDC" w14:textId="77777777" w:rsidR="001039F9" w:rsidRPr="000B60A7" w:rsidRDefault="001039F9" w:rsidP="001039F9">
            <w:pPr>
              <w:rPr>
                <w:rFonts w:cstheme="minorHAnsi"/>
                <w:b/>
                <w:color w:val="000000" w:themeColor="text1"/>
                <w:sz w:val="22"/>
                <w:szCs w:val="22"/>
              </w:rPr>
            </w:pPr>
          </w:p>
          <w:p w14:paraId="26383871" w14:textId="26E07514"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55DA01A5" w14:textId="77777777" w:rsidR="001039F9" w:rsidRPr="000B60A7" w:rsidRDefault="001039F9" w:rsidP="001039F9">
            <w:pPr>
              <w:rPr>
                <w:rFonts w:cstheme="minorHAnsi"/>
                <w:color w:val="000000" w:themeColor="text1"/>
                <w:sz w:val="22"/>
                <w:szCs w:val="22"/>
              </w:rPr>
            </w:pPr>
          </w:p>
        </w:tc>
        <w:tc>
          <w:tcPr>
            <w:tcW w:w="2970" w:type="dxa"/>
          </w:tcPr>
          <w:p w14:paraId="277DF26E" w14:textId="77777777" w:rsidR="001039F9" w:rsidRPr="000B60A7" w:rsidRDefault="001039F9" w:rsidP="001039F9">
            <w:pPr>
              <w:rPr>
                <w:rFonts w:cstheme="minorHAnsi"/>
                <w:color w:val="000000" w:themeColor="text1"/>
                <w:sz w:val="22"/>
                <w:szCs w:val="22"/>
              </w:rPr>
            </w:pPr>
          </w:p>
          <w:p w14:paraId="25CA377C" w14:textId="77777777" w:rsidR="001039F9" w:rsidRPr="000B60A7" w:rsidRDefault="001039F9" w:rsidP="001039F9">
            <w:pPr>
              <w:rPr>
                <w:rFonts w:cstheme="minorHAnsi"/>
                <w:color w:val="000000" w:themeColor="text1"/>
                <w:sz w:val="22"/>
                <w:szCs w:val="22"/>
              </w:rPr>
            </w:pPr>
          </w:p>
          <w:p w14:paraId="59BF5B80" w14:textId="77777777" w:rsidR="001039F9" w:rsidRPr="000B60A7" w:rsidRDefault="001039F9" w:rsidP="001039F9">
            <w:pPr>
              <w:rPr>
                <w:rFonts w:cstheme="minorHAnsi"/>
                <w:color w:val="000000" w:themeColor="text1"/>
                <w:sz w:val="22"/>
                <w:szCs w:val="22"/>
              </w:rPr>
            </w:pPr>
          </w:p>
          <w:p w14:paraId="1D2613F8" w14:textId="77777777" w:rsidR="001039F9" w:rsidRPr="000B60A7" w:rsidRDefault="001039F9" w:rsidP="001039F9">
            <w:pPr>
              <w:rPr>
                <w:rFonts w:cstheme="minorHAnsi"/>
                <w:color w:val="000000" w:themeColor="text1"/>
                <w:sz w:val="22"/>
                <w:szCs w:val="22"/>
              </w:rPr>
            </w:pPr>
          </w:p>
        </w:tc>
        <w:tc>
          <w:tcPr>
            <w:tcW w:w="2970" w:type="dxa"/>
          </w:tcPr>
          <w:p w14:paraId="58D8DC19" w14:textId="77777777" w:rsidR="001039F9" w:rsidRPr="000B60A7" w:rsidRDefault="001039F9" w:rsidP="001039F9">
            <w:pPr>
              <w:rPr>
                <w:rFonts w:cstheme="minorHAnsi"/>
                <w:color w:val="000000" w:themeColor="text1"/>
                <w:sz w:val="22"/>
                <w:szCs w:val="22"/>
              </w:rPr>
            </w:pPr>
          </w:p>
        </w:tc>
        <w:tc>
          <w:tcPr>
            <w:tcW w:w="900" w:type="dxa"/>
          </w:tcPr>
          <w:p w14:paraId="12807E1B" w14:textId="77777777" w:rsidR="001039F9" w:rsidRPr="000B60A7" w:rsidRDefault="001039F9" w:rsidP="001039F9">
            <w:pPr>
              <w:rPr>
                <w:rFonts w:cstheme="minorHAnsi"/>
                <w:color w:val="000000" w:themeColor="text1"/>
                <w:sz w:val="22"/>
                <w:szCs w:val="22"/>
              </w:rPr>
            </w:pPr>
          </w:p>
        </w:tc>
        <w:tc>
          <w:tcPr>
            <w:tcW w:w="1890" w:type="dxa"/>
          </w:tcPr>
          <w:p w14:paraId="66728F2C" w14:textId="77777777" w:rsidR="001039F9" w:rsidRPr="000B60A7" w:rsidRDefault="001039F9" w:rsidP="001039F9">
            <w:pPr>
              <w:rPr>
                <w:rFonts w:cstheme="minorHAnsi"/>
                <w:color w:val="000000" w:themeColor="text1"/>
                <w:sz w:val="22"/>
                <w:szCs w:val="22"/>
              </w:rPr>
            </w:pPr>
          </w:p>
        </w:tc>
      </w:tr>
    </w:tbl>
    <w:p w14:paraId="0CEBB1C3" w14:textId="77777777" w:rsidR="00D65913" w:rsidRPr="000B60A7" w:rsidRDefault="00D65913">
      <w:pPr>
        <w:rPr>
          <w:rFonts w:cstheme="minorHAnsi"/>
          <w:color w:val="000000" w:themeColor="text1"/>
        </w:rPr>
      </w:pPr>
      <w:r w:rsidRPr="000B60A7">
        <w:rPr>
          <w:rFonts w:cstheme="minorHAnsi"/>
          <w:color w:val="000000" w:themeColor="text1"/>
        </w:rPr>
        <w:br w:type="page"/>
      </w:r>
    </w:p>
    <w:tbl>
      <w:tblPr>
        <w:tblStyle w:val="TableGrid"/>
        <w:tblW w:w="0" w:type="auto"/>
        <w:tblLook w:val="04A0" w:firstRow="1" w:lastRow="0" w:firstColumn="1" w:lastColumn="0" w:noHBand="0" w:noVBand="1"/>
      </w:tblPr>
      <w:tblGrid>
        <w:gridCol w:w="2160"/>
        <w:gridCol w:w="2160"/>
        <w:gridCol w:w="2160"/>
        <w:gridCol w:w="2160"/>
        <w:gridCol w:w="2160"/>
      </w:tblGrid>
      <w:tr w:rsidR="00D65913" w:rsidRPr="000B60A7" w14:paraId="449B753D" w14:textId="77777777" w:rsidTr="00484067">
        <w:trPr>
          <w:trHeight w:val="710"/>
        </w:trPr>
        <w:tc>
          <w:tcPr>
            <w:tcW w:w="10800" w:type="dxa"/>
            <w:gridSpan w:val="5"/>
            <w:tcBorders>
              <w:left w:val="nil"/>
              <w:right w:val="nil"/>
            </w:tcBorders>
            <w:hideMark/>
          </w:tcPr>
          <w:p w14:paraId="68028B00" w14:textId="77777777" w:rsidR="00D65913" w:rsidRPr="000B60A7" w:rsidRDefault="00D65913" w:rsidP="00D12731">
            <w:pPr>
              <w:ind w:left="-120"/>
              <w:rPr>
                <w:rFonts w:cstheme="minorHAnsi"/>
                <w:color w:val="000000" w:themeColor="text1"/>
              </w:rPr>
            </w:pPr>
            <w:r w:rsidRPr="000B60A7">
              <w:rPr>
                <w:rFonts w:cstheme="minorHAnsi"/>
                <w:b/>
                <w:i/>
                <w:color w:val="44536A"/>
                <w:szCs w:val="22"/>
              </w:rPr>
              <w:lastRenderedPageBreak/>
              <w:t xml:space="preserve">Data Organization: </w:t>
            </w:r>
            <w:r w:rsidRPr="000B60A7">
              <w:rPr>
                <w:rFonts w:cstheme="minorHAnsi"/>
                <w:b/>
                <w:color w:val="44536A"/>
                <w:szCs w:val="22"/>
              </w:rPr>
              <w:t xml:space="preserve">Please provide as much detail as possible to facilitate accurate scoring of each benchmark and development of recommendations. The relevant </w:t>
            </w:r>
            <w:r w:rsidRPr="000B60A7">
              <w:rPr>
                <w:rFonts w:cstheme="minorHAnsi"/>
                <w:b/>
                <w:i/>
                <w:color w:val="44536A"/>
                <w:szCs w:val="22"/>
              </w:rPr>
              <w:t>Domains</w:t>
            </w:r>
            <w:r w:rsidR="00CA4F54" w:rsidRPr="000B60A7">
              <w:rPr>
                <w:rFonts w:cstheme="minorHAnsi"/>
                <w:b/>
                <w:color w:val="44536A"/>
                <w:szCs w:val="22"/>
              </w:rPr>
              <w:t xml:space="preserve"> are in bold</w:t>
            </w:r>
            <w:r w:rsidRPr="000B60A7">
              <w:rPr>
                <w:rFonts w:cstheme="minorHAnsi"/>
                <w:color w:val="44536A"/>
                <w:sz w:val="22"/>
                <w:szCs w:val="22"/>
              </w:rPr>
              <w:t>.</w:t>
            </w:r>
          </w:p>
        </w:tc>
      </w:tr>
      <w:tr w:rsidR="00D65913" w:rsidRPr="000B60A7" w14:paraId="220BCD3F" w14:textId="77777777" w:rsidTr="00484067">
        <w:trPr>
          <w:trHeight w:val="440"/>
        </w:trPr>
        <w:tc>
          <w:tcPr>
            <w:tcW w:w="10800" w:type="dxa"/>
            <w:gridSpan w:val="5"/>
            <w:tcBorders>
              <w:bottom w:val="single" w:sz="4" w:space="0" w:color="auto"/>
            </w:tcBorders>
            <w:shd w:val="clear" w:color="auto" w:fill="BF84B9"/>
            <w:noWrap/>
            <w:vAlign w:val="center"/>
            <w:hideMark/>
          </w:tcPr>
          <w:p w14:paraId="1AED70C4" w14:textId="08802600" w:rsidR="00D65913" w:rsidRPr="000B60A7" w:rsidRDefault="000B6150" w:rsidP="000B6150">
            <w:pPr>
              <w:rPr>
                <w:rFonts w:cstheme="minorHAnsi"/>
                <w:b/>
                <w:bCs/>
                <w:color w:val="000000" w:themeColor="text1"/>
                <w:szCs w:val="22"/>
              </w:rPr>
            </w:pPr>
            <w:bookmarkStart w:id="10" w:name="reg7"/>
            <w:bookmarkEnd w:id="10"/>
            <w:r w:rsidRPr="000B60A7">
              <w:rPr>
                <w:rFonts w:cstheme="minorHAnsi"/>
                <w:b/>
                <w:color w:val="FFFFFF" w:themeColor="background1"/>
                <w:szCs w:val="22"/>
              </w:rPr>
              <w:t>REG7:</w:t>
            </w:r>
            <w:r w:rsidR="00BA6699" w:rsidRPr="000B60A7">
              <w:rPr>
                <w:rFonts w:cstheme="minorHAnsi"/>
                <w:b/>
                <w:color w:val="FFFFFF" w:themeColor="background1"/>
                <w:szCs w:val="22"/>
              </w:rPr>
              <w:t xml:space="preserve"> </w:t>
            </w:r>
            <w:r w:rsidRPr="000B60A7">
              <w:rPr>
                <w:rFonts w:cstheme="minorHAnsi"/>
                <w:b/>
                <w:bCs/>
                <w:color w:val="FFFFFF" w:themeColor="background1"/>
                <w:szCs w:val="22"/>
              </w:rPr>
              <w:t>A monitoring system is in place to track enforcement of maternity protection legislation.</w:t>
            </w:r>
          </w:p>
        </w:tc>
      </w:tr>
      <w:tr w:rsidR="00B67F18" w:rsidRPr="000B60A7" w14:paraId="6F5B9558" w14:textId="77777777" w:rsidTr="00B67F18">
        <w:trPr>
          <w:trHeight w:val="1186"/>
        </w:trPr>
        <w:tc>
          <w:tcPr>
            <w:tcW w:w="2160" w:type="dxa"/>
            <w:tcBorders>
              <w:top w:val="single" w:sz="4" w:space="0" w:color="auto"/>
              <w:left w:val="single" w:sz="4" w:space="0" w:color="auto"/>
              <w:bottom w:val="single" w:sz="4" w:space="0" w:color="auto"/>
              <w:right w:val="single" w:sz="4" w:space="0" w:color="auto"/>
            </w:tcBorders>
            <w:shd w:val="clear" w:color="auto" w:fill="ADB8CA"/>
            <w:hideMark/>
          </w:tcPr>
          <w:p w14:paraId="1EF22597" w14:textId="25FFA38B" w:rsidR="00B67F18" w:rsidRPr="000B60A7" w:rsidRDefault="00B67F18" w:rsidP="00484067">
            <w:pPr>
              <w:rPr>
                <w:rFonts w:cstheme="minorHAnsi"/>
                <w:sz w:val="22"/>
                <w:szCs w:val="22"/>
              </w:rPr>
            </w:pPr>
            <w:r w:rsidRPr="000B60A7">
              <w:rPr>
                <w:rFonts w:cstheme="minorHAnsi"/>
                <w:b/>
                <w:bCs/>
                <w:sz w:val="22"/>
                <w:szCs w:val="22"/>
              </w:rPr>
              <w:t>Existence:</w:t>
            </w:r>
            <w:r w:rsidRPr="000B60A7">
              <w:rPr>
                <w:rFonts w:cstheme="minorHAnsi"/>
                <w:sz w:val="22"/>
                <w:szCs w:val="22"/>
              </w:rPr>
              <w:br/>
              <w:t xml:space="preserve">Describe the monitoring system </w:t>
            </w:r>
          </w:p>
        </w:tc>
        <w:tc>
          <w:tcPr>
            <w:tcW w:w="2160" w:type="dxa"/>
            <w:tcBorders>
              <w:top w:val="single" w:sz="4" w:space="0" w:color="auto"/>
              <w:left w:val="nil"/>
              <w:bottom w:val="single" w:sz="4" w:space="0" w:color="auto"/>
              <w:right w:val="single" w:sz="4" w:space="0" w:color="auto"/>
            </w:tcBorders>
            <w:shd w:val="clear" w:color="auto" w:fill="ADB8CA"/>
            <w:hideMark/>
          </w:tcPr>
          <w:p w14:paraId="4A98DFC8" w14:textId="22213DF9" w:rsidR="00B67F18" w:rsidRPr="000B60A7" w:rsidRDefault="00B67F18" w:rsidP="00484067">
            <w:pPr>
              <w:rPr>
                <w:rFonts w:cstheme="minorHAnsi"/>
                <w:sz w:val="22"/>
                <w:szCs w:val="22"/>
              </w:rPr>
            </w:pPr>
            <w:r w:rsidRPr="000B60A7">
              <w:rPr>
                <w:rFonts w:cstheme="minorHAnsi"/>
                <w:b/>
                <w:bCs/>
                <w:sz w:val="22"/>
                <w:szCs w:val="22"/>
              </w:rPr>
              <w:t>Effective:</w:t>
            </w:r>
            <w:r w:rsidRPr="000B60A7">
              <w:rPr>
                <w:rFonts w:cstheme="minorHAnsi"/>
                <w:sz w:val="22"/>
                <w:szCs w:val="22"/>
              </w:rPr>
              <w:br/>
              <w:t>Explain how the system is used and by whom</w:t>
            </w:r>
          </w:p>
        </w:tc>
        <w:tc>
          <w:tcPr>
            <w:tcW w:w="2160" w:type="dxa"/>
            <w:tcBorders>
              <w:top w:val="single" w:sz="4" w:space="0" w:color="auto"/>
              <w:left w:val="nil"/>
              <w:bottom w:val="single" w:sz="4" w:space="0" w:color="auto"/>
              <w:right w:val="single" w:sz="4" w:space="0" w:color="auto"/>
            </w:tcBorders>
            <w:shd w:val="clear" w:color="auto" w:fill="ADB8CA"/>
            <w:hideMark/>
          </w:tcPr>
          <w:p w14:paraId="65CDD1E6" w14:textId="41C1A091" w:rsidR="00B67F18" w:rsidRPr="000B60A7" w:rsidRDefault="00B67F18" w:rsidP="00484067">
            <w:pPr>
              <w:rPr>
                <w:rFonts w:cstheme="minorHAnsi"/>
                <w:sz w:val="22"/>
                <w:szCs w:val="22"/>
              </w:rPr>
            </w:pPr>
            <w:r w:rsidRPr="000B60A7">
              <w:rPr>
                <w:rFonts w:cstheme="minorHAnsi"/>
                <w:b/>
                <w:bCs/>
                <w:sz w:val="22"/>
                <w:szCs w:val="22"/>
              </w:rPr>
              <w:t>Effective:</w:t>
            </w:r>
            <w:r w:rsidRPr="000B60A7">
              <w:rPr>
                <w:rFonts w:cstheme="minorHAnsi"/>
                <w:sz w:val="22"/>
                <w:szCs w:val="22"/>
              </w:rPr>
              <w:br/>
              <w:t>List the process indicators used to track maternity legislation implementation</w:t>
            </w:r>
          </w:p>
        </w:tc>
        <w:tc>
          <w:tcPr>
            <w:tcW w:w="2160" w:type="dxa"/>
            <w:tcBorders>
              <w:top w:val="single" w:sz="4" w:space="0" w:color="auto"/>
              <w:left w:val="nil"/>
              <w:bottom w:val="single" w:sz="4" w:space="0" w:color="auto"/>
              <w:right w:val="single" w:sz="4" w:space="0" w:color="auto"/>
            </w:tcBorders>
            <w:shd w:val="clear" w:color="auto" w:fill="ADB8CA"/>
            <w:hideMark/>
          </w:tcPr>
          <w:p w14:paraId="23FA4105" w14:textId="0B2590C5" w:rsidR="00B67F18" w:rsidRPr="000B60A7" w:rsidRDefault="00B67F18" w:rsidP="00484067">
            <w:pPr>
              <w:rPr>
                <w:rFonts w:cstheme="minorHAnsi"/>
                <w:color w:val="000000"/>
                <w:sz w:val="22"/>
                <w:szCs w:val="22"/>
              </w:rPr>
            </w:pPr>
            <w:r w:rsidRPr="000B60A7">
              <w:rPr>
                <w:rFonts w:cstheme="minorHAnsi"/>
                <w:b/>
                <w:bCs/>
                <w:sz w:val="22"/>
                <w:szCs w:val="22"/>
              </w:rPr>
              <w:t>Effective:</w:t>
            </w:r>
            <w:r w:rsidRPr="000B60A7">
              <w:rPr>
                <w:rFonts w:cstheme="minorHAnsi"/>
                <w:sz w:val="22"/>
                <w:szCs w:val="22"/>
              </w:rPr>
              <w:br/>
              <w:t>Describe how and when the indicators are available and publicly reported</w:t>
            </w:r>
          </w:p>
        </w:tc>
        <w:tc>
          <w:tcPr>
            <w:tcW w:w="2160" w:type="dxa"/>
            <w:tcBorders>
              <w:top w:val="single" w:sz="8" w:space="0" w:color="auto"/>
              <w:left w:val="nil"/>
              <w:right w:val="single" w:sz="8" w:space="0" w:color="000000"/>
            </w:tcBorders>
            <w:shd w:val="clear" w:color="auto" w:fill="ADB8CA"/>
          </w:tcPr>
          <w:p w14:paraId="529D15D6" w14:textId="28BF2D0D" w:rsidR="00B67F18" w:rsidRPr="000B60A7" w:rsidRDefault="00B67F18" w:rsidP="00484067">
            <w:pPr>
              <w:rPr>
                <w:rFonts w:cstheme="minorHAnsi"/>
                <w:color w:val="000000"/>
                <w:sz w:val="22"/>
                <w:szCs w:val="22"/>
              </w:rPr>
            </w:pPr>
            <w:r w:rsidRPr="000B60A7">
              <w:rPr>
                <w:rFonts w:cstheme="minorHAnsi"/>
                <w:color w:val="000000" w:themeColor="text1"/>
                <w:sz w:val="22"/>
                <w:szCs w:val="22"/>
              </w:rPr>
              <w:t> </w:t>
            </w:r>
            <w:r w:rsidRPr="000B60A7">
              <w:rPr>
                <w:rFonts w:cstheme="minorHAnsi"/>
                <w:color w:val="000000"/>
                <w:sz w:val="22"/>
                <w:szCs w:val="22"/>
              </w:rPr>
              <w:t>References/ Data sources</w:t>
            </w:r>
          </w:p>
        </w:tc>
      </w:tr>
      <w:tr w:rsidR="00B67F18" w:rsidRPr="000B60A7" w14:paraId="7AE4FB89" w14:textId="77777777" w:rsidTr="00B67F18">
        <w:trPr>
          <w:trHeight w:val="10124"/>
        </w:trPr>
        <w:tc>
          <w:tcPr>
            <w:tcW w:w="2160" w:type="dxa"/>
            <w:hideMark/>
          </w:tcPr>
          <w:p w14:paraId="277D52AC" w14:textId="77777777" w:rsidR="00B67F18" w:rsidRPr="000B60A7" w:rsidRDefault="00B67F18" w:rsidP="00D12731">
            <w:pPr>
              <w:rPr>
                <w:rFonts w:cstheme="minorHAnsi"/>
                <w:color w:val="000000" w:themeColor="text1"/>
              </w:rPr>
            </w:pPr>
            <w:r w:rsidRPr="000B60A7">
              <w:rPr>
                <w:rFonts w:cstheme="minorHAnsi"/>
                <w:color w:val="000000" w:themeColor="text1"/>
              </w:rPr>
              <w:t> </w:t>
            </w:r>
          </w:p>
        </w:tc>
        <w:tc>
          <w:tcPr>
            <w:tcW w:w="2160" w:type="dxa"/>
            <w:hideMark/>
          </w:tcPr>
          <w:p w14:paraId="0DD95426" w14:textId="77777777" w:rsidR="00B67F18" w:rsidRPr="000B60A7" w:rsidRDefault="00B67F18" w:rsidP="00D12731">
            <w:pPr>
              <w:rPr>
                <w:rFonts w:cstheme="minorHAnsi"/>
                <w:color w:val="000000" w:themeColor="text1"/>
              </w:rPr>
            </w:pPr>
            <w:r w:rsidRPr="000B60A7">
              <w:rPr>
                <w:rFonts w:cstheme="minorHAnsi"/>
                <w:color w:val="000000" w:themeColor="text1"/>
              </w:rPr>
              <w:t> </w:t>
            </w:r>
          </w:p>
        </w:tc>
        <w:tc>
          <w:tcPr>
            <w:tcW w:w="2160" w:type="dxa"/>
            <w:hideMark/>
          </w:tcPr>
          <w:p w14:paraId="657DEA1A" w14:textId="77777777" w:rsidR="00B67F18" w:rsidRPr="000B60A7" w:rsidRDefault="00B67F18" w:rsidP="00D12731">
            <w:pPr>
              <w:rPr>
                <w:rFonts w:cstheme="minorHAnsi"/>
                <w:color w:val="000000" w:themeColor="text1"/>
              </w:rPr>
            </w:pPr>
            <w:r w:rsidRPr="000B60A7">
              <w:rPr>
                <w:rFonts w:cstheme="minorHAnsi"/>
                <w:color w:val="000000" w:themeColor="text1"/>
              </w:rPr>
              <w:t> </w:t>
            </w:r>
          </w:p>
          <w:p w14:paraId="2A8ADF68" w14:textId="77777777" w:rsidR="00B67F18" w:rsidRPr="000B60A7" w:rsidRDefault="00B67F18" w:rsidP="00D12731">
            <w:pPr>
              <w:rPr>
                <w:rFonts w:cstheme="minorHAnsi"/>
                <w:color w:val="000000" w:themeColor="text1"/>
              </w:rPr>
            </w:pPr>
            <w:r w:rsidRPr="000B60A7">
              <w:rPr>
                <w:rFonts w:cstheme="minorHAnsi"/>
                <w:color w:val="000000" w:themeColor="text1"/>
              </w:rPr>
              <w:t> </w:t>
            </w:r>
          </w:p>
        </w:tc>
        <w:tc>
          <w:tcPr>
            <w:tcW w:w="2160" w:type="dxa"/>
            <w:tcBorders>
              <w:right w:val="single" w:sz="8" w:space="0" w:color="000000"/>
            </w:tcBorders>
            <w:shd w:val="clear" w:color="auto" w:fill="FFFFFF" w:themeFill="background1"/>
            <w:hideMark/>
          </w:tcPr>
          <w:p w14:paraId="2CA96B34" w14:textId="77777777" w:rsidR="00B67F18" w:rsidRPr="000B60A7" w:rsidRDefault="00B67F18" w:rsidP="00D12731">
            <w:pPr>
              <w:rPr>
                <w:rFonts w:cstheme="minorHAnsi"/>
                <w:color w:val="000000" w:themeColor="text1"/>
              </w:rPr>
            </w:pPr>
          </w:p>
        </w:tc>
        <w:tc>
          <w:tcPr>
            <w:tcW w:w="2160" w:type="dxa"/>
            <w:tcBorders>
              <w:right w:val="single" w:sz="8" w:space="0" w:color="000000"/>
            </w:tcBorders>
            <w:shd w:val="clear" w:color="auto" w:fill="FFFFFF" w:themeFill="background1"/>
          </w:tcPr>
          <w:p w14:paraId="7A827C3C" w14:textId="5895CD53" w:rsidR="00B67F18" w:rsidRPr="000B60A7" w:rsidRDefault="00B67F18" w:rsidP="00D12731">
            <w:pPr>
              <w:rPr>
                <w:rFonts w:cstheme="minorHAnsi"/>
                <w:color w:val="000000" w:themeColor="text1"/>
              </w:rPr>
            </w:pPr>
          </w:p>
        </w:tc>
      </w:tr>
    </w:tbl>
    <w:p w14:paraId="3D92ACC8" w14:textId="188873A3" w:rsidR="00D65913" w:rsidRPr="000B60A7" w:rsidRDefault="00D65913" w:rsidP="003E2279">
      <w:pPr>
        <w:rPr>
          <w:rFonts w:cstheme="minorHAnsi"/>
          <w:color w:val="000000" w:themeColor="text1"/>
        </w:rPr>
      </w:pPr>
    </w:p>
    <w:p w14:paraId="3F310D74" w14:textId="77777777" w:rsidR="00B67F18" w:rsidRPr="000B60A7" w:rsidRDefault="00B67F18">
      <w:pPr>
        <w:rPr>
          <w:rFonts w:cstheme="minorHAnsi"/>
          <w:b/>
          <w:i/>
          <w:color w:val="44536A"/>
        </w:rPr>
      </w:pPr>
      <w:r w:rsidRPr="000B60A7">
        <w:rPr>
          <w:rFonts w:cstheme="minorHAnsi"/>
          <w:b/>
          <w:i/>
          <w:color w:val="44536A"/>
        </w:rPr>
        <w:br w:type="page"/>
      </w:r>
    </w:p>
    <w:p w14:paraId="3A418BBB" w14:textId="2439D909" w:rsidR="001E3E4D" w:rsidRPr="000B60A7" w:rsidRDefault="00DC5FF0" w:rsidP="001E3E4D">
      <w:pPr>
        <w:rPr>
          <w:rFonts w:cstheme="minorHAnsi"/>
          <w:b/>
          <w:i/>
          <w:color w:val="44536A"/>
        </w:rPr>
      </w:pPr>
      <w:r w:rsidRPr="000B60A7">
        <w:rPr>
          <w:rFonts w:cstheme="minorHAnsi"/>
          <w:noProof/>
          <w:color w:val="000000" w:themeColor="text1"/>
        </w:rPr>
        <w:lastRenderedPageBreak/>
        <mc:AlternateContent>
          <mc:Choice Requires="wps">
            <w:drawing>
              <wp:anchor distT="0" distB="0" distL="114300" distR="114300" simplePos="0" relativeHeight="251716608" behindDoc="0" locked="1" layoutInCell="1" allowOverlap="1" wp14:anchorId="5A47E62A" wp14:editId="0C18962F">
                <wp:simplePos x="0" y="0"/>
                <wp:positionH relativeFrom="margin">
                  <wp:posOffset>2609850</wp:posOffset>
                </wp:positionH>
                <wp:positionV relativeFrom="page">
                  <wp:posOffset>3442970</wp:posOffset>
                </wp:positionV>
                <wp:extent cx="429768" cy="429768"/>
                <wp:effectExtent l="0" t="0" r="0" b="8890"/>
                <wp:wrapSquare wrapText="bothSides"/>
                <wp:docPr id="37" name="Text Box 37"/>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275E1FBF" w14:textId="77777777" w:rsidR="00F431D0" w:rsidRPr="00131191" w:rsidRDefault="00F431D0" w:rsidP="00DC5FF0">
                            <w:pPr>
                              <w:rPr>
                                <w:color w:val="FF0000"/>
                                <w:sz w:val="24"/>
                              </w:rPr>
                            </w:pPr>
                            <w:sdt>
                              <w:sdtPr>
                                <w:rPr>
                                  <w:rFonts w:ascii="Myriad Pro" w:eastAsia="MS Gothic" w:hAnsi="Myriad Pro" w:cs="Times New Roman"/>
                                  <w:color w:val="FF0000"/>
                                  <w:sz w:val="32"/>
                                </w:rPr>
                                <w:id w:val="208649129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7E62A" id="Text Box 37" o:spid="_x0000_s1052" type="#_x0000_t202" style="position:absolute;margin-left:205.5pt;margin-top:271.1pt;width:33.85pt;height:33.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" filled="f" stroked="f">
                <v:textbox>
                  <w:txbxContent>
                    <w:p w14:paraId="275E1FBF" w14:textId="77777777" w:rsidR="00F431D0" w:rsidRPr="00131191" w:rsidRDefault="00F431D0" w:rsidP="00DC5FF0">
                      <w:pPr>
                        <w:rPr>
                          <w:color w:val="FF0000"/>
                          <w:sz w:val="24"/>
                        </w:rPr>
                      </w:pPr>
                      <w:sdt>
                        <w:sdtPr>
                          <w:rPr>
                            <w:rFonts w:ascii="Myriad Pro" w:eastAsia="MS Gothic" w:hAnsi="Myriad Pro" w:cs="Times New Roman"/>
                            <w:color w:val="FF0000"/>
                            <w:sz w:val="32"/>
                          </w:rPr>
                          <w:id w:val="208649129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714560" behindDoc="0" locked="1" layoutInCell="1" allowOverlap="1" wp14:anchorId="713B7501" wp14:editId="760040FF">
                <wp:simplePos x="0" y="0"/>
                <wp:positionH relativeFrom="margin">
                  <wp:posOffset>5549900</wp:posOffset>
                </wp:positionH>
                <wp:positionV relativeFrom="page">
                  <wp:posOffset>3124200</wp:posOffset>
                </wp:positionV>
                <wp:extent cx="429260" cy="429260"/>
                <wp:effectExtent l="0" t="0" r="0" b="8890"/>
                <wp:wrapSquare wrapText="bothSides"/>
                <wp:docPr id="36" name="Text Box 3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B54EB35" w14:textId="77777777" w:rsidR="00F431D0" w:rsidRPr="00131191" w:rsidRDefault="00F431D0" w:rsidP="00DC5FF0">
                            <w:pPr>
                              <w:rPr>
                                <w:color w:val="FF0000"/>
                                <w:sz w:val="24"/>
                              </w:rPr>
                            </w:pPr>
                            <w:sdt>
                              <w:sdtPr>
                                <w:rPr>
                                  <w:rFonts w:ascii="Myriad Pro" w:eastAsia="MS Gothic" w:hAnsi="Myriad Pro" w:cs="Times New Roman"/>
                                  <w:color w:val="FF0000"/>
                                  <w:sz w:val="32"/>
                                </w:rPr>
                                <w:id w:val="-1596235131"/>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B7501" id="Text Box 36" o:spid="_x0000_s1053" type="#_x0000_t202" style="position:absolute;margin-left:437pt;margin-top:246pt;width:33.8pt;height:33.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" filled="f" stroked="f">
                <v:textbox>
                  <w:txbxContent>
                    <w:p w14:paraId="6B54EB35" w14:textId="77777777" w:rsidR="00F431D0" w:rsidRPr="00131191" w:rsidRDefault="00F431D0" w:rsidP="00DC5FF0">
                      <w:pPr>
                        <w:rPr>
                          <w:color w:val="FF0000"/>
                          <w:sz w:val="24"/>
                        </w:rPr>
                      </w:pPr>
                      <w:sdt>
                        <w:sdtPr>
                          <w:rPr>
                            <w:rFonts w:ascii="Myriad Pro" w:eastAsia="MS Gothic" w:hAnsi="Myriad Pro" w:cs="Times New Roman"/>
                            <w:color w:val="FF0000"/>
                            <w:sz w:val="32"/>
                          </w:rPr>
                          <w:id w:val="-1596235131"/>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712512" behindDoc="0" locked="1" layoutInCell="1" allowOverlap="1" wp14:anchorId="3743BD65" wp14:editId="3534EE67">
                <wp:simplePos x="0" y="0"/>
                <wp:positionH relativeFrom="margin">
                  <wp:posOffset>4051300</wp:posOffset>
                </wp:positionH>
                <wp:positionV relativeFrom="page">
                  <wp:posOffset>3049270</wp:posOffset>
                </wp:positionV>
                <wp:extent cx="429260" cy="429260"/>
                <wp:effectExtent l="0" t="0" r="0" b="8890"/>
                <wp:wrapSquare wrapText="bothSides"/>
                <wp:docPr id="35" name="Text Box 3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32B4B50" w14:textId="77777777" w:rsidR="00F431D0" w:rsidRPr="00DC5FF0" w:rsidRDefault="00F431D0" w:rsidP="00DC5FF0">
                            <w:pPr>
                              <w:rPr>
                                <w:b/>
                                <w:sz w:val="24"/>
                              </w:rPr>
                            </w:pPr>
                            <w:sdt>
                              <w:sdtPr>
                                <w:rPr>
                                  <w:rFonts w:ascii="Myriad Pro" w:eastAsia="MS Gothic" w:hAnsi="Myriad Pro" w:cs="Times New Roman"/>
                                  <w:b/>
                                  <w:sz w:val="32"/>
                                </w:rPr>
                                <w:id w:val="-49380588"/>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3BD65" id="Text Box 35" o:spid="_x0000_s1054" type="#_x0000_t202" style="position:absolute;margin-left:319pt;margin-top:240.1pt;width:33.8pt;height:33.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" filled="f" stroked="f">
                <v:textbox>
                  <w:txbxContent>
                    <w:p w14:paraId="732B4B50" w14:textId="77777777" w:rsidR="00F431D0" w:rsidRPr="00DC5FF0" w:rsidRDefault="00F431D0" w:rsidP="00DC5FF0">
                      <w:pPr>
                        <w:rPr>
                          <w:b/>
                          <w:sz w:val="24"/>
                        </w:rPr>
                      </w:pPr>
                      <w:sdt>
                        <w:sdtPr>
                          <w:rPr>
                            <w:rFonts w:ascii="Myriad Pro" w:eastAsia="MS Gothic" w:hAnsi="Myriad Pro" w:cs="Times New Roman"/>
                            <w:b/>
                            <w:sz w:val="32"/>
                          </w:rPr>
                          <w:id w:val="-49380588"/>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710464" behindDoc="0" locked="1" layoutInCell="1" allowOverlap="1" wp14:anchorId="0C9C1C67" wp14:editId="3D09BAE1">
                <wp:simplePos x="0" y="0"/>
                <wp:positionH relativeFrom="margin">
                  <wp:posOffset>5897245</wp:posOffset>
                </wp:positionH>
                <wp:positionV relativeFrom="page">
                  <wp:posOffset>2291080</wp:posOffset>
                </wp:positionV>
                <wp:extent cx="429260" cy="429260"/>
                <wp:effectExtent l="0" t="0" r="0" b="8890"/>
                <wp:wrapSquare wrapText="bothSides"/>
                <wp:docPr id="34" name="Text Box 3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386C0DD" w14:textId="77777777" w:rsidR="00F431D0" w:rsidRPr="00131191" w:rsidRDefault="00F431D0" w:rsidP="00DC5FF0">
                            <w:pPr>
                              <w:rPr>
                                <w:color w:val="FF0000"/>
                                <w:sz w:val="24"/>
                              </w:rPr>
                            </w:pPr>
                            <w:sdt>
                              <w:sdtPr>
                                <w:rPr>
                                  <w:rFonts w:ascii="Myriad Pro" w:eastAsia="MS Gothic" w:hAnsi="Myriad Pro" w:cs="Times New Roman"/>
                                  <w:color w:val="FF0000"/>
                                  <w:sz w:val="32"/>
                                </w:rPr>
                                <w:id w:val="371667320"/>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1C67" id="Text Box 34" o:spid="_x0000_s1055" type="#_x0000_t202" style="position:absolute;margin-left:464.35pt;margin-top:180.4pt;width:33.8pt;height:33.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" filled="f" stroked="f">
                <v:textbox>
                  <w:txbxContent>
                    <w:p w14:paraId="1386C0DD" w14:textId="77777777" w:rsidR="00F431D0" w:rsidRPr="00131191" w:rsidRDefault="00F431D0" w:rsidP="00DC5FF0">
                      <w:pPr>
                        <w:rPr>
                          <w:color w:val="FF0000"/>
                          <w:sz w:val="24"/>
                        </w:rPr>
                      </w:pPr>
                      <w:sdt>
                        <w:sdtPr>
                          <w:rPr>
                            <w:rFonts w:ascii="Myriad Pro" w:eastAsia="MS Gothic" w:hAnsi="Myriad Pro" w:cs="Times New Roman"/>
                            <w:color w:val="FF0000"/>
                            <w:sz w:val="32"/>
                          </w:rPr>
                          <w:id w:val="371667320"/>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708416" behindDoc="0" locked="1" layoutInCell="1" allowOverlap="1" wp14:anchorId="2C20CEE1" wp14:editId="1E1E143E">
                <wp:simplePos x="0" y="0"/>
                <wp:positionH relativeFrom="margin">
                  <wp:posOffset>5579110</wp:posOffset>
                </wp:positionH>
                <wp:positionV relativeFrom="page">
                  <wp:posOffset>1451610</wp:posOffset>
                </wp:positionV>
                <wp:extent cx="429260" cy="429260"/>
                <wp:effectExtent l="0" t="0" r="0" b="8890"/>
                <wp:wrapSquare wrapText="bothSides"/>
                <wp:docPr id="33" name="Text Box 3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118EFE2" w14:textId="77777777" w:rsidR="00F431D0" w:rsidRPr="00131191" w:rsidRDefault="00F431D0" w:rsidP="00DC5FF0">
                            <w:pPr>
                              <w:rPr>
                                <w:color w:val="FF0000"/>
                                <w:sz w:val="24"/>
                              </w:rPr>
                            </w:pPr>
                            <w:sdt>
                              <w:sdtPr>
                                <w:rPr>
                                  <w:rFonts w:ascii="Myriad Pro" w:eastAsia="MS Gothic" w:hAnsi="Myriad Pro" w:cs="Times New Roman"/>
                                  <w:color w:val="FF0000"/>
                                  <w:sz w:val="32"/>
                                </w:rPr>
                                <w:id w:val="-170671537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CEE1" id="Text Box 33" o:spid="_x0000_s1056" type="#_x0000_t202" style="position:absolute;margin-left:439.3pt;margin-top:114.3pt;width:33.8pt;height:33.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" filled="f" stroked="f">
                <v:textbox>
                  <w:txbxContent>
                    <w:p w14:paraId="1118EFE2" w14:textId="77777777" w:rsidR="00F431D0" w:rsidRPr="00131191" w:rsidRDefault="00F431D0" w:rsidP="00DC5FF0">
                      <w:pPr>
                        <w:rPr>
                          <w:color w:val="FF0000"/>
                          <w:sz w:val="24"/>
                        </w:rPr>
                      </w:pPr>
                      <w:sdt>
                        <w:sdtPr>
                          <w:rPr>
                            <w:rFonts w:ascii="Myriad Pro" w:eastAsia="MS Gothic" w:hAnsi="Myriad Pro" w:cs="Times New Roman"/>
                            <w:color w:val="FF0000"/>
                            <w:sz w:val="32"/>
                          </w:rPr>
                          <w:id w:val="-170671537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00B67F18" w:rsidRPr="000B60A7">
        <w:rPr>
          <w:rFonts w:cstheme="minorHAnsi"/>
          <w:noProof/>
          <w:color w:val="000000" w:themeColor="text1"/>
        </w:rPr>
        <w:drawing>
          <wp:anchor distT="0" distB="0" distL="114300" distR="114300" simplePos="0" relativeHeight="251664384" behindDoc="1" locked="1" layoutInCell="1" allowOverlap="1" wp14:anchorId="361AD2B9" wp14:editId="622661BD">
            <wp:simplePos x="0" y="0"/>
            <wp:positionH relativeFrom="margin">
              <wp:posOffset>-28937</wp:posOffset>
            </wp:positionH>
            <wp:positionV relativeFrom="page">
              <wp:posOffset>179408</wp:posOffset>
            </wp:positionV>
            <wp:extent cx="6858590" cy="4425696"/>
            <wp:effectExtent l="0" t="0" r="0" b="0"/>
            <wp:wrapNone/>
            <wp:docPr id="10" name="Picture 10" descr="C:\Users\Katie\AppData\Local\Temp\Temp1_reg-scoring-pat_25826038 (2).zip\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AppData\Local\Temp\Temp1_reg-scoring-pat_25826038 (2).zip\0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sidR="00B67F18" w:rsidRPr="000B60A7">
        <w:rPr>
          <w:rFonts w:cstheme="minorHAnsi"/>
          <w:b/>
          <w:i/>
          <w:color w:val="44536A"/>
        </w:rPr>
        <w:t xml:space="preserve">   </w:t>
      </w:r>
      <w:r w:rsidR="001E3E4D" w:rsidRPr="000B60A7">
        <w:rPr>
          <w:rFonts w:cstheme="minorHAnsi"/>
          <w:b/>
          <w:i/>
          <w:color w:val="44536A"/>
        </w:rPr>
        <w:t>Scoring Pathway</w:t>
      </w:r>
    </w:p>
    <w:p w14:paraId="5FC388D0" w14:textId="10767C0F" w:rsidR="00B67F18" w:rsidRPr="000B60A7" w:rsidRDefault="00B67F18" w:rsidP="001E3E4D">
      <w:pPr>
        <w:rPr>
          <w:rFonts w:cstheme="minorHAnsi"/>
          <w:b/>
          <w:i/>
          <w:color w:val="44536A"/>
        </w:rPr>
      </w:pPr>
    </w:p>
    <w:p w14:paraId="56327B2E" w14:textId="447FB7E2" w:rsidR="00B67F18" w:rsidRPr="000B60A7" w:rsidRDefault="00B67F18" w:rsidP="001E3E4D">
      <w:pPr>
        <w:rPr>
          <w:rFonts w:cstheme="minorHAnsi"/>
          <w:b/>
          <w:i/>
          <w:color w:val="44536A"/>
        </w:rPr>
      </w:pPr>
    </w:p>
    <w:p w14:paraId="23AC42D2" w14:textId="01A17CC2" w:rsidR="00B67F18" w:rsidRPr="000B60A7" w:rsidRDefault="00DC5FF0" w:rsidP="001E3E4D">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706368" behindDoc="0" locked="1" layoutInCell="1" allowOverlap="1" wp14:anchorId="2B3BD746" wp14:editId="4B0164AE">
                <wp:simplePos x="0" y="0"/>
                <wp:positionH relativeFrom="margin">
                  <wp:posOffset>4062095</wp:posOffset>
                </wp:positionH>
                <wp:positionV relativeFrom="page">
                  <wp:posOffset>1125220</wp:posOffset>
                </wp:positionV>
                <wp:extent cx="429260" cy="429260"/>
                <wp:effectExtent l="0" t="0" r="0" b="8890"/>
                <wp:wrapSquare wrapText="bothSides"/>
                <wp:docPr id="32" name="Text Box 3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CBDAFBA" w14:textId="77777777" w:rsidR="00F431D0" w:rsidRPr="00DC5FF0" w:rsidRDefault="00F431D0" w:rsidP="00DC5FF0">
                            <w:pPr>
                              <w:rPr>
                                <w:b/>
                                <w:sz w:val="24"/>
                              </w:rPr>
                            </w:pPr>
                            <w:sdt>
                              <w:sdtPr>
                                <w:rPr>
                                  <w:rFonts w:ascii="Myriad Pro" w:eastAsia="MS Gothic" w:hAnsi="Myriad Pro" w:cs="Times New Roman"/>
                                  <w:b/>
                                  <w:sz w:val="32"/>
                                </w:rPr>
                                <w:id w:val="1208453528"/>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D746" id="Text Box 32" o:spid="_x0000_s1057" type="#_x0000_t202" style="position:absolute;margin-left:319.85pt;margin-top:88.6pt;width:33.8pt;height:33.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" filled="f" stroked="f">
                <v:textbox>
                  <w:txbxContent>
                    <w:p w14:paraId="6CBDAFBA" w14:textId="77777777" w:rsidR="00F431D0" w:rsidRPr="00DC5FF0" w:rsidRDefault="00F431D0" w:rsidP="00DC5FF0">
                      <w:pPr>
                        <w:rPr>
                          <w:b/>
                          <w:sz w:val="24"/>
                        </w:rPr>
                      </w:pPr>
                      <w:sdt>
                        <w:sdtPr>
                          <w:rPr>
                            <w:rFonts w:ascii="Myriad Pro" w:eastAsia="MS Gothic" w:hAnsi="Myriad Pro" w:cs="Times New Roman"/>
                            <w:b/>
                            <w:sz w:val="32"/>
                          </w:rPr>
                          <w:id w:val="1208453528"/>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v:textbox>
                <w10:wrap type="square" anchorx="margin" anchory="page"/>
                <w10:anchorlock/>
              </v:shape>
            </w:pict>
          </mc:Fallback>
        </mc:AlternateContent>
      </w:r>
    </w:p>
    <w:p w14:paraId="56D9C8D4" w14:textId="4CCBF62E" w:rsidR="00B67F18" w:rsidRPr="000B60A7" w:rsidRDefault="00B67F18" w:rsidP="001E3E4D">
      <w:pPr>
        <w:rPr>
          <w:rFonts w:cstheme="minorHAnsi"/>
          <w:b/>
          <w:i/>
          <w:color w:val="44536A"/>
        </w:rPr>
      </w:pPr>
    </w:p>
    <w:p w14:paraId="2C1AED3F" w14:textId="350819EA" w:rsidR="00B67F18" w:rsidRPr="000B60A7" w:rsidRDefault="00B67F18" w:rsidP="001E3E4D">
      <w:pPr>
        <w:rPr>
          <w:rFonts w:cstheme="minorHAnsi"/>
          <w:b/>
          <w:i/>
          <w:color w:val="44536A"/>
        </w:rPr>
      </w:pPr>
    </w:p>
    <w:p w14:paraId="63A92D3E" w14:textId="274D3B6A" w:rsidR="00B67F18" w:rsidRPr="000B60A7" w:rsidRDefault="00B67F18" w:rsidP="001E3E4D">
      <w:pPr>
        <w:rPr>
          <w:rFonts w:cstheme="minorHAnsi"/>
          <w:b/>
          <w:i/>
          <w:color w:val="44536A"/>
        </w:rPr>
      </w:pPr>
    </w:p>
    <w:p w14:paraId="1010B9FA" w14:textId="0AF20C24" w:rsidR="00B67F18" w:rsidRPr="000B60A7" w:rsidRDefault="00B67F18" w:rsidP="001E3E4D">
      <w:pPr>
        <w:rPr>
          <w:rFonts w:cstheme="minorHAnsi"/>
          <w:b/>
          <w:i/>
          <w:color w:val="44536A"/>
        </w:rPr>
      </w:pPr>
    </w:p>
    <w:p w14:paraId="1EAACB67" w14:textId="58927F7F" w:rsidR="00B67F18" w:rsidRPr="000B60A7" w:rsidRDefault="00B67F18" w:rsidP="001E3E4D">
      <w:pPr>
        <w:rPr>
          <w:rFonts w:cstheme="minorHAnsi"/>
          <w:b/>
          <w:i/>
          <w:color w:val="44536A"/>
        </w:rPr>
      </w:pPr>
    </w:p>
    <w:p w14:paraId="230BE1E5" w14:textId="658D07E2" w:rsidR="00B67F18" w:rsidRPr="000B60A7" w:rsidRDefault="00B67F18" w:rsidP="001E3E4D">
      <w:pPr>
        <w:rPr>
          <w:rFonts w:cstheme="minorHAnsi"/>
          <w:color w:val="000000" w:themeColor="text1"/>
        </w:rPr>
      </w:pPr>
    </w:p>
    <w:p w14:paraId="45C8E272" w14:textId="11171C16" w:rsidR="001E3E4D" w:rsidRPr="000B60A7" w:rsidRDefault="001E3E4D" w:rsidP="003E2279">
      <w:pPr>
        <w:rPr>
          <w:rFonts w:cstheme="minorHAnsi"/>
          <w:color w:val="000000" w:themeColor="text1"/>
        </w:rPr>
      </w:pPr>
    </w:p>
    <w:p w14:paraId="78F72EE3" w14:textId="77777777" w:rsidR="00F47C3F" w:rsidRPr="000B60A7" w:rsidRDefault="00F47C3F" w:rsidP="00F47C3F">
      <w:pPr>
        <w:ind w:left="-90"/>
        <w:jc w:val="center"/>
        <w:rPr>
          <w:rFonts w:cstheme="minorHAnsi"/>
          <w:b/>
          <w:sz w:val="28"/>
        </w:rPr>
      </w:pPr>
    </w:p>
    <w:p w14:paraId="3E9D2420" w14:textId="695590D3" w:rsidR="001E3E4D" w:rsidRPr="000B60A7" w:rsidRDefault="00F47C3F" w:rsidP="00F47C3F">
      <w:pPr>
        <w:ind w:left="-90"/>
        <w:jc w:val="center"/>
        <w:rPr>
          <w:rFonts w:cstheme="minorHAnsi"/>
          <w:color w:val="000000" w:themeColor="text1"/>
        </w:rPr>
      </w:pPr>
      <w:r w:rsidRPr="000B60A7">
        <w:rPr>
          <w:rFonts w:cstheme="minorHAnsi"/>
          <w:b/>
          <w:sz w:val="28"/>
        </w:rPr>
        <w:t>**Insert the final score into the BBFI Calculator**</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B60A7" w14:paraId="4A7DAA1E" w14:textId="77777777" w:rsidTr="00D12731">
        <w:tc>
          <w:tcPr>
            <w:tcW w:w="10890" w:type="dxa"/>
            <w:gridSpan w:val="6"/>
            <w:shd w:val="clear" w:color="auto" w:fill="D9E2F3"/>
          </w:tcPr>
          <w:p w14:paraId="3EFB51CB" w14:textId="77777777" w:rsidR="00D65913" w:rsidRPr="000B60A7" w:rsidRDefault="00D65913" w:rsidP="00D12731">
            <w:pPr>
              <w:rPr>
                <w:rFonts w:cstheme="minorHAnsi"/>
                <w:b/>
                <w:sz w:val="22"/>
                <w:szCs w:val="22"/>
              </w:rPr>
            </w:pPr>
            <w:r w:rsidRPr="000B60A7">
              <w:rPr>
                <w:rFonts w:cstheme="minorHAnsi"/>
                <w:b/>
                <w:sz w:val="22"/>
                <w:szCs w:val="22"/>
              </w:rPr>
              <w:t xml:space="preserve">Instructions: </w:t>
            </w:r>
            <w:r w:rsidRPr="000B60A7">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B60A7" w14:paraId="6F70C966" w14:textId="77777777" w:rsidTr="00D12731">
        <w:tc>
          <w:tcPr>
            <w:tcW w:w="1080" w:type="dxa"/>
            <w:shd w:val="clear" w:color="auto" w:fill="D9E2F3"/>
          </w:tcPr>
          <w:p w14:paraId="51F424C7" w14:textId="77777777" w:rsidR="00D65913" w:rsidRPr="000B60A7" w:rsidRDefault="00D65913" w:rsidP="00D12731">
            <w:pPr>
              <w:jc w:val="center"/>
              <w:rPr>
                <w:rFonts w:cstheme="minorHAnsi"/>
                <w:b/>
                <w:color w:val="44536A"/>
              </w:rPr>
            </w:pPr>
            <w:r w:rsidRPr="000B60A7">
              <w:rPr>
                <w:rFonts w:cstheme="minorHAnsi"/>
                <w:b/>
                <w:color w:val="44536A"/>
              </w:rPr>
              <w:t>Date</w:t>
            </w:r>
          </w:p>
        </w:tc>
        <w:tc>
          <w:tcPr>
            <w:tcW w:w="1080" w:type="dxa"/>
            <w:shd w:val="clear" w:color="auto" w:fill="D9E2F3"/>
          </w:tcPr>
          <w:p w14:paraId="1E33C501" w14:textId="77777777" w:rsidR="00D65913" w:rsidRPr="000B60A7" w:rsidRDefault="00D65913" w:rsidP="00D12731">
            <w:pPr>
              <w:jc w:val="center"/>
              <w:rPr>
                <w:rFonts w:cstheme="minorHAnsi"/>
                <w:b/>
                <w:color w:val="44536A"/>
              </w:rPr>
            </w:pPr>
            <w:r w:rsidRPr="000B60A7">
              <w:rPr>
                <w:rFonts w:cstheme="minorHAnsi"/>
                <w:b/>
                <w:color w:val="44536A"/>
              </w:rPr>
              <w:t>Primary Score</w:t>
            </w:r>
          </w:p>
        </w:tc>
        <w:tc>
          <w:tcPr>
            <w:tcW w:w="2970" w:type="dxa"/>
            <w:shd w:val="clear" w:color="auto" w:fill="D9E2F3"/>
            <w:vAlign w:val="center"/>
          </w:tcPr>
          <w:p w14:paraId="4319819E" w14:textId="77777777" w:rsidR="00D65913" w:rsidRPr="000B60A7" w:rsidRDefault="00D65913" w:rsidP="00D12731">
            <w:pPr>
              <w:jc w:val="center"/>
              <w:rPr>
                <w:rFonts w:cstheme="minorHAnsi"/>
                <w:b/>
                <w:color w:val="44536A"/>
              </w:rPr>
            </w:pPr>
            <w:r w:rsidRPr="000B60A7">
              <w:rPr>
                <w:rFonts w:cstheme="minorHAnsi"/>
                <w:b/>
                <w:color w:val="44536A"/>
              </w:rPr>
              <w:t>Summary of Discussion</w:t>
            </w:r>
          </w:p>
        </w:tc>
        <w:tc>
          <w:tcPr>
            <w:tcW w:w="2970" w:type="dxa"/>
            <w:shd w:val="clear" w:color="auto" w:fill="D9E2F3"/>
          </w:tcPr>
          <w:p w14:paraId="448E6476" w14:textId="77777777" w:rsidR="00D65913" w:rsidRPr="000B60A7" w:rsidRDefault="00D65913" w:rsidP="00D12731">
            <w:pPr>
              <w:jc w:val="center"/>
              <w:rPr>
                <w:rFonts w:cstheme="minorHAnsi"/>
                <w:b/>
                <w:color w:val="44536A"/>
              </w:rPr>
            </w:pPr>
            <w:r w:rsidRPr="000B60A7">
              <w:rPr>
                <w:rFonts w:cstheme="minorHAnsi"/>
                <w:b/>
                <w:color w:val="44536A"/>
              </w:rPr>
              <w:t>Scoring Justification</w:t>
            </w:r>
          </w:p>
        </w:tc>
        <w:tc>
          <w:tcPr>
            <w:tcW w:w="900" w:type="dxa"/>
            <w:shd w:val="clear" w:color="auto" w:fill="D9E2F3"/>
            <w:vAlign w:val="center"/>
          </w:tcPr>
          <w:p w14:paraId="25B0E972" w14:textId="77777777" w:rsidR="00D65913" w:rsidRPr="000B60A7" w:rsidRDefault="00D65913" w:rsidP="00D12731">
            <w:pPr>
              <w:jc w:val="center"/>
              <w:rPr>
                <w:rFonts w:cstheme="minorHAnsi"/>
                <w:b/>
                <w:color w:val="44536A"/>
              </w:rPr>
            </w:pPr>
            <w:r w:rsidRPr="000B60A7">
              <w:rPr>
                <w:rFonts w:cstheme="minorHAnsi"/>
                <w:b/>
                <w:color w:val="44536A"/>
              </w:rPr>
              <w:t>Final Score</w:t>
            </w:r>
          </w:p>
        </w:tc>
        <w:tc>
          <w:tcPr>
            <w:tcW w:w="1890" w:type="dxa"/>
            <w:shd w:val="clear" w:color="auto" w:fill="D9E2F3"/>
          </w:tcPr>
          <w:p w14:paraId="0EF88772" w14:textId="77777777" w:rsidR="00D65913" w:rsidRPr="000B60A7" w:rsidRDefault="00D65913" w:rsidP="00D12731">
            <w:pPr>
              <w:jc w:val="center"/>
              <w:rPr>
                <w:rFonts w:cstheme="minorHAnsi"/>
                <w:b/>
                <w:color w:val="44536A"/>
              </w:rPr>
            </w:pPr>
            <w:r w:rsidRPr="000B60A7">
              <w:rPr>
                <w:rFonts w:cstheme="minorHAnsi"/>
                <w:b/>
                <w:color w:val="44536A"/>
              </w:rPr>
              <w:t>Gaps identified</w:t>
            </w:r>
          </w:p>
        </w:tc>
      </w:tr>
      <w:tr w:rsidR="001039F9" w:rsidRPr="000B60A7" w14:paraId="3710BE17" w14:textId="77777777" w:rsidTr="00F431D0">
        <w:trPr>
          <w:trHeight w:val="1682"/>
        </w:trPr>
        <w:tc>
          <w:tcPr>
            <w:tcW w:w="1080" w:type="dxa"/>
          </w:tcPr>
          <w:p w14:paraId="72DEEDA2"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Between Meeting1 and 2</w:t>
            </w:r>
          </w:p>
          <w:p w14:paraId="6D4F5350" w14:textId="77777777" w:rsidR="001039F9" w:rsidRPr="000B60A7" w:rsidRDefault="001039F9" w:rsidP="001039F9">
            <w:pPr>
              <w:rPr>
                <w:rFonts w:cstheme="minorHAnsi"/>
                <w:b/>
                <w:color w:val="000000" w:themeColor="text1"/>
                <w:sz w:val="22"/>
                <w:szCs w:val="22"/>
              </w:rPr>
            </w:pPr>
          </w:p>
          <w:p w14:paraId="54EB359B" w14:textId="173C20D2"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5E745658" w14:textId="77777777" w:rsidR="001039F9" w:rsidRPr="000B60A7" w:rsidRDefault="001039F9" w:rsidP="001039F9">
            <w:pPr>
              <w:rPr>
                <w:rFonts w:cstheme="minorHAnsi"/>
                <w:color w:val="000000" w:themeColor="text1"/>
                <w:sz w:val="22"/>
                <w:szCs w:val="22"/>
              </w:rPr>
            </w:pPr>
          </w:p>
        </w:tc>
        <w:tc>
          <w:tcPr>
            <w:tcW w:w="2970" w:type="dxa"/>
          </w:tcPr>
          <w:p w14:paraId="30216269" w14:textId="77777777" w:rsidR="001039F9" w:rsidRPr="000B60A7" w:rsidRDefault="001039F9" w:rsidP="001039F9">
            <w:pPr>
              <w:rPr>
                <w:rFonts w:cstheme="minorHAnsi"/>
                <w:color w:val="000000" w:themeColor="text1"/>
                <w:sz w:val="22"/>
                <w:szCs w:val="22"/>
              </w:rPr>
            </w:pPr>
          </w:p>
          <w:p w14:paraId="0BC913F7" w14:textId="77777777" w:rsidR="001039F9" w:rsidRPr="000B60A7" w:rsidRDefault="001039F9" w:rsidP="001039F9">
            <w:pPr>
              <w:rPr>
                <w:rFonts w:cstheme="minorHAnsi"/>
                <w:color w:val="000000" w:themeColor="text1"/>
                <w:sz w:val="22"/>
                <w:szCs w:val="22"/>
              </w:rPr>
            </w:pPr>
          </w:p>
          <w:p w14:paraId="3C0F9896" w14:textId="77777777" w:rsidR="001039F9" w:rsidRPr="000B60A7" w:rsidRDefault="001039F9" w:rsidP="001039F9">
            <w:pPr>
              <w:rPr>
                <w:rFonts w:cstheme="minorHAnsi"/>
                <w:color w:val="000000" w:themeColor="text1"/>
                <w:sz w:val="22"/>
                <w:szCs w:val="22"/>
              </w:rPr>
            </w:pPr>
          </w:p>
          <w:p w14:paraId="3D5D92A0" w14:textId="77777777" w:rsidR="001039F9" w:rsidRPr="000B60A7" w:rsidRDefault="001039F9" w:rsidP="001039F9">
            <w:pPr>
              <w:rPr>
                <w:rFonts w:cstheme="minorHAnsi"/>
                <w:color w:val="000000" w:themeColor="text1"/>
                <w:sz w:val="22"/>
                <w:szCs w:val="22"/>
              </w:rPr>
            </w:pPr>
          </w:p>
        </w:tc>
        <w:tc>
          <w:tcPr>
            <w:tcW w:w="2970" w:type="dxa"/>
          </w:tcPr>
          <w:p w14:paraId="49CEDFB0" w14:textId="77777777" w:rsidR="001039F9" w:rsidRPr="000B60A7" w:rsidRDefault="001039F9" w:rsidP="001039F9">
            <w:pPr>
              <w:rPr>
                <w:rFonts w:cstheme="minorHAnsi"/>
                <w:color w:val="000000" w:themeColor="text1"/>
                <w:sz w:val="22"/>
                <w:szCs w:val="22"/>
              </w:rPr>
            </w:pPr>
          </w:p>
        </w:tc>
        <w:tc>
          <w:tcPr>
            <w:tcW w:w="900" w:type="dxa"/>
          </w:tcPr>
          <w:p w14:paraId="20683B6E" w14:textId="77777777" w:rsidR="001039F9" w:rsidRPr="000B60A7" w:rsidRDefault="001039F9" w:rsidP="001039F9">
            <w:pPr>
              <w:rPr>
                <w:rFonts w:cstheme="minorHAnsi"/>
                <w:color w:val="000000" w:themeColor="text1"/>
                <w:sz w:val="22"/>
                <w:szCs w:val="22"/>
              </w:rPr>
            </w:pPr>
          </w:p>
        </w:tc>
        <w:tc>
          <w:tcPr>
            <w:tcW w:w="1890" w:type="dxa"/>
          </w:tcPr>
          <w:p w14:paraId="59BCB24B" w14:textId="77777777" w:rsidR="001039F9" w:rsidRPr="000B60A7" w:rsidRDefault="001039F9" w:rsidP="001039F9">
            <w:pPr>
              <w:rPr>
                <w:rFonts w:cstheme="minorHAnsi"/>
                <w:color w:val="000000" w:themeColor="text1"/>
                <w:sz w:val="22"/>
                <w:szCs w:val="22"/>
              </w:rPr>
            </w:pPr>
          </w:p>
        </w:tc>
      </w:tr>
      <w:tr w:rsidR="001039F9" w:rsidRPr="000B60A7" w14:paraId="18D4769E" w14:textId="77777777" w:rsidTr="00F431D0">
        <w:trPr>
          <w:trHeight w:val="2255"/>
        </w:trPr>
        <w:tc>
          <w:tcPr>
            <w:tcW w:w="1080" w:type="dxa"/>
          </w:tcPr>
          <w:p w14:paraId="0CEB132B"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2</w:t>
            </w:r>
          </w:p>
          <w:p w14:paraId="314B117E" w14:textId="77777777" w:rsidR="001039F9" w:rsidRPr="000B60A7" w:rsidRDefault="001039F9" w:rsidP="001039F9">
            <w:pPr>
              <w:rPr>
                <w:rFonts w:cstheme="minorHAnsi"/>
                <w:b/>
                <w:color w:val="000000" w:themeColor="text1"/>
                <w:sz w:val="22"/>
                <w:szCs w:val="22"/>
              </w:rPr>
            </w:pPr>
          </w:p>
          <w:p w14:paraId="18593FD7" w14:textId="27EAE372"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32F2D986" w14:textId="77777777" w:rsidR="001039F9" w:rsidRPr="000B60A7" w:rsidRDefault="001039F9" w:rsidP="001039F9">
            <w:pPr>
              <w:rPr>
                <w:rFonts w:cstheme="minorHAnsi"/>
                <w:color w:val="000000" w:themeColor="text1"/>
                <w:sz w:val="22"/>
                <w:szCs w:val="22"/>
              </w:rPr>
            </w:pPr>
          </w:p>
        </w:tc>
        <w:tc>
          <w:tcPr>
            <w:tcW w:w="2970" w:type="dxa"/>
          </w:tcPr>
          <w:p w14:paraId="298FA8EC" w14:textId="77777777" w:rsidR="001039F9" w:rsidRPr="000B60A7" w:rsidRDefault="001039F9" w:rsidP="001039F9">
            <w:pPr>
              <w:rPr>
                <w:rFonts w:cstheme="minorHAnsi"/>
                <w:color w:val="000000" w:themeColor="text1"/>
                <w:sz w:val="22"/>
                <w:szCs w:val="22"/>
              </w:rPr>
            </w:pPr>
          </w:p>
          <w:p w14:paraId="075024E7" w14:textId="77777777" w:rsidR="001039F9" w:rsidRPr="000B60A7" w:rsidRDefault="001039F9" w:rsidP="001039F9">
            <w:pPr>
              <w:rPr>
                <w:rFonts w:cstheme="minorHAnsi"/>
                <w:color w:val="000000" w:themeColor="text1"/>
                <w:sz w:val="22"/>
                <w:szCs w:val="22"/>
              </w:rPr>
            </w:pPr>
          </w:p>
          <w:p w14:paraId="28A46A1E" w14:textId="77777777" w:rsidR="001039F9" w:rsidRPr="000B60A7" w:rsidRDefault="001039F9" w:rsidP="001039F9">
            <w:pPr>
              <w:rPr>
                <w:rFonts w:cstheme="minorHAnsi"/>
                <w:color w:val="000000" w:themeColor="text1"/>
                <w:sz w:val="22"/>
                <w:szCs w:val="22"/>
              </w:rPr>
            </w:pPr>
          </w:p>
          <w:p w14:paraId="4687BD37" w14:textId="77777777" w:rsidR="001039F9" w:rsidRPr="000B60A7" w:rsidRDefault="001039F9" w:rsidP="001039F9">
            <w:pPr>
              <w:rPr>
                <w:rFonts w:cstheme="minorHAnsi"/>
                <w:color w:val="000000" w:themeColor="text1"/>
                <w:sz w:val="22"/>
                <w:szCs w:val="22"/>
              </w:rPr>
            </w:pPr>
          </w:p>
        </w:tc>
        <w:tc>
          <w:tcPr>
            <w:tcW w:w="2970" w:type="dxa"/>
          </w:tcPr>
          <w:p w14:paraId="6072C949" w14:textId="77777777" w:rsidR="001039F9" w:rsidRPr="000B60A7" w:rsidRDefault="001039F9" w:rsidP="001039F9">
            <w:pPr>
              <w:rPr>
                <w:rFonts w:cstheme="minorHAnsi"/>
                <w:color w:val="000000" w:themeColor="text1"/>
                <w:sz w:val="22"/>
                <w:szCs w:val="22"/>
              </w:rPr>
            </w:pPr>
          </w:p>
        </w:tc>
        <w:tc>
          <w:tcPr>
            <w:tcW w:w="900" w:type="dxa"/>
          </w:tcPr>
          <w:p w14:paraId="2EA0DB59" w14:textId="77777777" w:rsidR="001039F9" w:rsidRPr="000B60A7" w:rsidRDefault="001039F9" w:rsidP="001039F9">
            <w:pPr>
              <w:rPr>
                <w:rFonts w:cstheme="minorHAnsi"/>
                <w:color w:val="000000" w:themeColor="text1"/>
                <w:sz w:val="22"/>
                <w:szCs w:val="22"/>
              </w:rPr>
            </w:pPr>
          </w:p>
        </w:tc>
        <w:tc>
          <w:tcPr>
            <w:tcW w:w="1890" w:type="dxa"/>
          </w:tcPr>
          <w:p w14:paraId="6C0BB966" w14:textId="77777777" w:rsidR="001039F9" w:rsidRPr="000B60A7" w:rsidRDefault="001039F9" w:rsidP="001039F9">
            <w:pPr>
              <w:rPr>
                <w:rFonts w:cstheme="minorHAnsi"/>
                <w:color w:val="000000" w:themeColor="text1"/>
                <w:sz w:val="22"/>
                <w:szCs w:val="22"/>
              </w:rPr>
            </w:pPr>
          </w:p>
        </w:tc>
      </w:tr>
      <w:tr w:rsidR="001039F9" w:rsidRPr="000B60A7" w14:paraId="6A3A0FC1" w14:textId="77777777" w:rsidTr="00F431D0">
        <w:trPr>
          <w:trHeight w:val="2255"/>
        </w:trPr>
        <w:tc>
          <w:tcPr>
            <w:tcW w:w="1080" w:type="dxa"/>
          </w:tcPr>
          <w:p w14:paraId="00298EB1"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3</w:t>
            </w:r>
          </w:p>
          <w:p w14:paraId="5553D0AD" w14:textId="77777777" w:rsidR="001039F9" w:rsidRPr="000B60A7" w:rsidRDefault="001039F9" w:rsidP="001039F9">
            <w:pPr>
              <w:rPr>
                <w:rFonts w:cstheme="minorHAnsi"/>
                <w:b/>
                <w:color w:val="000000" w:themeColor="text1"/>
                <w:sz w:val="22"/>
                <w:szCs w:val="22"/>
              </w:rPr>
            </w:pPr>
          </w:p>
          <w:p w14:paraId="29D748EB" w14:textId="0B79556B"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431517B8" w14:textId="77777777" w:rsidR="001039F9" w:rsidRPr="000B60A7" w:rsidRDefault="001039F9" w:rsidP="001039F9">
            <w:pPr>
              <w:rPr>
                <w:rFonts w:cstheme="minorHAnsi"/>
                <w:color w:val="000000" w:themeColor="text1"/>
                <w:sz w:val="22"/>
                <w:szCs w:val="22"/>
              </w:rPr>
            </w:pPr>
          </w:p>
        </w:tc>
        <w:tc>
          <w:tcPr>
            <w:tcW w:w="2970" w:type="dxa"/>
          </w:tcPr>
          <w:p w14:paraId="1B3BB81A" w14:textId="77777777" w:rsidR="001039F9" w:rsidRPr="000B60A7" w:rsidRDefault="001039F9" w:rsidP="001039F9">
            <w:pPr>
              <w:rPr>
                <w:rFonts w:cstheme="minorHAnsi"/>
                <w:color w:val="000000" w:themeColor="text1"/>
                <w:sz w:val="22"/>
                <w:szCs w:val="22"/>
              </w:rPr>
            </w:pPr>
          </w:p>
          <w:p w14:paraId="5D127125" w14:textId="77777777" w:rsidR="001039F9" w:rsidRPr="000B60A7" w:rsidRDefault="001039F9" w:rsidP="001039F9">
            <w:pPr>
              <w:rPr>
                <w:rFonts w:cstheme="minorHAnsi"/>
                <w:color w:val="000000" w:themeColor="text1"/>
                <w:sz w:val="22"/>
                <w:szCs w:val="22"/>
              </w:rPr>
            </w:pPr>
          </w:p>
          <w:p w14:paraId="278B7F05" w14:textId="77777777" w:rsidR="001039F9" w:rsidRPr="000B60A7" w:rsidRDefault="001039F9" w:rsidP="001039F9">
            <w:pPr>
              <w:rPr>
                <w:rFonts w:cstheme="minorHAnsi"/>
                <w:color w:val="000000" w:themeColor="text1"/>
                <w:sz w:val="22"/>
                <w:szCs w:val="22"/>
              </w:rPr>
            </w:pPr>
          </w:p>
          <w:p w14:paraId="2D94AFD8" w14:textId="77777777" w:rsidR="001039F9" w:rsidRPr="000B60A7" w:rsidRDefault="001039F9" w:rsidP="001039F9">
            <w:pPr>
              <w:rPr>
                <w:rFonts w:cstheme="minorHAnsi"/>
                <w:color w:val="000000" w:themeColor="text1"/>
                <w:sz w:val="22"/>
                <w:szCs w:val="22"/>
              </w:rPr>
            </w:pPr>
          </w:p>
        </w:tc>
        <w:tc>
          <w:tcPr>
            <w:tcW w:w="2970" w:type="dxa"/>
          </w:tcPr>
          <w:p w14:paraId="3C2AC0D2" w14:textId="77777777" w:rsidR="001039F9" w:rsidRPr="000B60A7" w:rsidRDefault="001039F9" w:rsidP="001039F9">
            <w:pPr>
              <w:rPr>
                <w:rFonts w:cstheme="minorHAnsi"/>
                <w:color w:val="000000" w:themeColor="text1"/>
                <w:sz w:val="22"/>
                <w:szCs w:val="22"/>
              </w:rPr>
            </w:pPr>
          </w:p>
        </w:tc>
        <w:tc>
          <w:tcPr>
            <w:tcW w:w="900" w:type="dxa"/>
          </w:tcPr>
          <w:p w14:paraId="4F33F97A" w14:textId="77777777" w:rsidR="001039F9" w:rsidRPr="000B60A7" w:rsidRDefault="001039F9" w:rsidP="001039F9">
            <w:pPr>
              <w:rPr>
                <w:rFonts w:cstheme="minorHAnsi"/>
                <w:color w:val="000000" w:themeColor="text1"/>
                <w:sz w:val="22"/>
                <w:szCs w:val="22"/>
              </w:rPr>
            </w:pPr>
          </w:p>
        </w:tc>
        <w:tc>
          <w:tcPr>
            <w:tcW w:w="1890" w:type="dxa"/>
          </w:tcPr>
          <w:p w14:paraId="17F69836" w14:textId="77777777" w:rsidR="001039F9" w:rsidRPr="000B60A7" w:rsidRDefault="001039F9" w:rsidP="001039F9">
            <w:pPr>
              <w:rPr>
                <w:rFonts w:cstheme="minorHAnsi"/>
                <w:color w:val="000000" w:themeColor="text1"/>
                <w:sz w:val="22"/>
                <w:szCs w:val="22"/>
              </w:rPr>
            </w:pPr>
          </w:p>
        </w:tc>
      </w:tr>
    </w:tbl>
    <w:p w14:paraId="507B4B89" w14:textId="77777777" w:rsidR="00D65913" w:rsidRPr="000B60A7" w:rsidRDefault="00D65913">
      <w:pPr>
        <w:rPr>
          <w:rFonts w:cstheme="minorHAnsi"/>
          <w:color w:val="000000" w:themeColor="text1"/>
        </w:rPr>
      </w:pPr>
      <w:r w:rsidRPr="000B60A7">
        <w:rPr>
          <w:rFonts w:cstheme="minorHAnsi"/>
          <w:color w:val="000000" w:themeColor="text1"/>
        </w:rPr>
        <w:br w:type="page"/>
      </w:r>
    </w:p>
    <w:tbl>
      <w:tblPr>
        <w:tblStyle w:val="TableGrid"/>
        <w:tblW w:w="0" w:type="auto"/>
        <w:tblLayout w:type="fixed"/>
        <w:tblLook w:val="04A0" w:firstRow="1" w:lastRow="0" w:firstColumn="1" w:lastColumn="0" w:noHBand="0" w:noVBand="1"/>
      </w:tblPr>
      <w:tblGrid>
        <w:gridCol w:w="2158"/>
        <w:gridCol w:w="2158"/>
        <w:gridCol w:w="2158"/>
        <w:gridCol w:w="2158"/>
        <w:gridCol w:w="2158"/>
      </w:tblGrid>
      <w:tr w:rsidR="00D65913" w:rsidRPr="000B60A7" w14:paraId="15E2FD57" w14:textId="77777777" w:rsidTr="00D32778">
        <w:trPr>
          <w:trHeight w:val="710"/>
        </w:trPr>
        <w:tc>
          <w:tcPr>
            <w:tcW w:w="10790" w:type="dxa"/>
            <w:gridSpan w:val="5"/>
            <w:tcBorders>
              <w:left w:val="nil"/>
              <w:right w:val="nil"/>
            </w:tcBorders>
            <w:hideMark/>
          </w:tcPr>
          <w:p w14:paraId="250D9A3E" w14:textId="77777777" w:rsidR="00D65913" w:rsidRPr="000B60A7" w:rsidRDefault="00D65913" w:rsidP="00CA4F54">
            <w:pPr>
              <w:ind w:left="-120"/>
              <w:rPr>
                <w:rFonts w:cstheme="minorHAnsi"/>
                <w:color w:val="000000" w:themeColor="text1"/>
              </w:rPr>
            </w:pPr>
            <w:r w:rsidRPr="000B60A7">
              <w:rPr>
                <w:rFonts w:cstheme="minorHAnsi"/>
                <w:b/>
                <w:i/>
                <w:color w:val="44536A"/>
                <w:szCs w:val="22"/>
              </w:rPr>
              <w:lastRenderedPageBreak/>
              <w:t xml:space="preserve">Data Organization: </w:t>
            </w:r>
            <w:r w:rsidRPr="000B60A7">
              <w:rPr>
                <w:rFonts w:cstheme="minorHAnsi"/>
                <w:b/>
                <w:color w:val="44536A"/>
                <w:szCs w:val="22"/>
              </w:rPr>
              <w:t xml:space="preserve">Please provide as much detail as possible to facilitate accurate scoring of each benchmark and development of recommendations. The relevant </w:t>
            </w:r>
            <w:r w:rsidRPr="000B60A7">
              <w:rPr>
                <w:rFonts w:cstheme="minorHAnsi"/>
                <w:b/>
                <w:i/>
                <w:color w:val="44536A"/>
                <w:szCs w:val="22"/>
              </w:rPr>
              <w:t>Domains</w:t>
            </w:r>
            <w:r w:rsidRPr="000B60A7">
              <w:rPr>
                <w:rFonts w:cstheme="minorHAnsi"/>
                <w:b/>
                <w:color w:val="44536A"/>
                <w:szCs w:val="22"/>
              </w:rPr>
              <w:t xml:space="preserve"> are in bold.</w:t>
            </w:r>
          </w:p>
        </w:tc>
      </w:tr>
      <w:tr w:rsidR="00D65913" w:rsidRPr="000B60A7" w14:paraId="4D289D69" w14:textId="77777777" w:rsidTr="00D32778">
        <w:trPr>
          <w:trHeight w:val="440"/>
        </w:trPr>
        <w:tc>
          <w:tcPr>
            <w:tcW w:w="10790" w:type="dxa"/>
            <w:gridSpan w:val="5"/>
            <w:tcBorders>
              <w:bottom w:val="single" w:sz="4" w:space="0" w:color="auto"/>
            </w:tcBorders>
            <w:shd w:val="clear" w:color="auto" w:fill="BF84B9"/>
            <w:noWrap/>
            <w:vAlign w:val="center"/>
            <w:hideMark/>
          </w:tcPr>
          <w:p w14:paraId="401DAAA7" w14:textId="3EFF7ACD" w:rsidR="00D65913" w:rsidRPr="000B60A7" w:rsidRDefault="000B6150" w:rsidP="00484067">
            <w:pPr>
              <w:rPr>
                <w:rFonts w:cstheme="minorHAnsi"/>
                <w:b/>
                <w:bCs/>
                <w:color w:val="000000" w:themeColor="text1"/>
              </w:rPr>
            </w:pPr>
            <w:bookmarkStart w:id="11" w:name="reg8"/>
            <w:bookmarkEnd w:id="11"/>
            <w:r w:rsidRPr="000B60A7">
              <w:rPr>
                <w:rFonts w:cstheme="minorHAnsi"/>
                <w:b/>
                <w:color w:val="FFFFFF" w:themeColor="background1"/>
                <w:szCs w:val="22"/>
              </w:rPr>
              <w:t>REG8:</w:t>
            </w:r>
            <w:r w:rsidR="00484067" w:rsidRPr="000B60A7">
              <w:rPr>
                <w:rFonts w:cstheme="minorHAnsi"/>
                <w:b/>
                <w:color w:val="FFFFFF" w:themeColor="background1"/>
                <w:szCs w:val="22"/>
              </w:rPr>
              <w:t xml:space="preserve"> </w:t>
            </w:r>
            <w:r w:rsidRPr="000B60A7">
              <w:rPr>
                <w:rFonts w:cstheme="minorHAnsi"/>
                <w:b/>
                <w:color w:val="FFFFFF" w:themeColor="background1"/>
                <w:szCs w:val="22"/>
              </w:rPr>
              <w:t>A monitoring system is in place to track provision of lactation counseling/</w:t>
            </w:r>
            <w:r w:rsidRPr="000B60A7">
              <w:rPr>
                <w:rFonts w:cstheme="minorHAnsi"/>
                <w:b/>
                <w:bCs/>
                <w:color w:val="FFFFFF" w:themeColor="background1"/>
                <w:szCs w:val="22"/>
              </w:rPr>
              <w:t>management and support</w:t>
            </w:r>
          </w:p>
        </w:tc>
      </w:tr>
      <w:tr w:rsidR="00B67F18" w:rsidRPr="000B60A7" w14:paraId="4ABF2E3B" w14:textId="77777777" w:rsidTr="00B67F18">
        <w:trPr>
          <w:trHeight w:val="1294"/>
        </w:trPr>
        <w:tc>
          <w:tcPr>
            <w:tcW w:w="2158" w:type="dxa"/>
            <w:tcBorders>
              <w:top w:val="single" w:sz="4" w:space="0" w:color="auto"/>
              <w:left w:val="single" w:sz="4" w:space="0" w:color="auto"/>
              <w:bottom w:val="single" w:sz="4" w:space="0" w:color="auto"/>
              <w:right w:val="single" w:sz="4" w:space="0" w:color="auto"/>
            </w:tcBorders>
            <w:shd w:val="clear" w:color="auto" w:fill="ADB8CA"/>
            <w:hideMark/>
          </w:tcPr>
          <w:p w14:paraId="3FCEAA5A" w14:textId="00F439E8" w:rsidR="00B67F18" w:rsidRPr="000B60A7" w:rsidRDefault="00B67F18" w:rsidP="00484067">
            <w:pPr>
              <w:rPr>
                <w:rFonts w:cstheme="minorHAnsi"/>
                <w:sz w:val="22"/>
                <w:szCs w:val="22"/>
              </w:rPr>
            </w:pPr>
            <w:r w:rsidRPr="000B60A7">
              <w:rPr>
                <w:rFonts w:cstheme="minorHAnsi"/>
                <w:b/>
                <w:bCs/>
                <w:sz w:val="22"/>
                <w:szCs w:val="28"/>
              </w:rPr>
              <w:t>Existence:</w:t>
            </w:r>
            <w:r w:rsidRPr="000B60A7">
              <w:rPr>
                <w:rFonts w:cstheme="minorHAnsi"/>
                <w:sz w:val="22"/>
                <w:szCs w:val="28"/>
              </w:rPr>
              <w:br/>
              <w:t xml:space="preserve">Describe the monitoring system </w:t>
            </w:r>
          </w:p>
        </w:tc>
        <w:tc>
          <w:tcPr>
            <w:tcW w:w="2158" w:type="dxa"/>
            <w:tcBorders>
              <w:top w:val="single" w:sz="4" w:space="0" w:color="auto"/>
              <w:left w:val="nil"/>
              <w:bottom w:val="single" w:sz="4" w:space="0" w:color="auto"/>
              <w:right w:val="single" w:sz="4" w:space="0" w:color="auto"/>
            </w:tcBorders>
            <w:shd w:val="clear" w:color="auto" w:fill="ADB8CA"/>
            <w:hideMark/>
          </w:tcPr>
          <w:p w14:paraId="766A13BC" w14:textId="1E3AE562" w:rsidR="00B67F18" w:rsidRPr="000B60A7" w:rsidRDefault="00B67F18" w:rsidP="00484067">
            <w:pPr>
              <w:rPr>
                <w:rFonts w:cstheme="minorHAnsi"/>
                <w:sz w:val="22"/>
                <w:szCs w:val="22"/>
              </w:rPr>
            </w:pPr>
            <w:r w:rsidRPr="000B60A7">
              <w:rPr>
                <w:rFonts w:cstheme="minorHAnsi"/>
                <w:b/>
                <w:bCs/>
                <w:sz w:val="22"/>
                <w:szCs w:val="28"/>
              </w:rPr>
              <w:t>Effective:</w:t>
            </w:r>
            <w:r w:rsidRPr="000B60A7">
              <w:rPr>
                <w:rFonts w:cstheme="minorHAnsi"/>
                <w:sz w:val="22"/>
                <w:szCs w:val="28"/>
              </w:rPr>
              <w:br/>
              <w:t>Explain how the system is used and by whom</w:t>
            </w:r>
          </w:p>
        </w:tc>
        <w:tc>
          <w:tcPr>
            <w:tcW w:w="2158" w:type="dxa"/>
            <w:tcBorders>
              <w:top w:val="single" w:sz="4" w:space="0" w:color="auto"/>
              <w:left w:val="nil"/>
              <w:bottom w:val="single" w:sz="4" w:space="0" w:color="auto"/>
              <w:right w:val="single" w:sz="4" w:space="0" w:color="auto"/>
            </w:tcBorders>
            <w:shd w:val="clear" w:color="auto" w:fill="ADB8CA"/>
            <w:hideMark/>
          </w:tcPr>
          <w:p w14:paraId="5B47710A" w14:textId="547E9610" w:rsidR="00B67F18" w:rsidRPr="000B60A7" w:rsidRDefault="00B67F18" w:rsidP="00484067">
            <w:pPr>
              <w:rPr>
                <w:rFonts w:cstheme="minorHAnsi"/>
                <w:color w:val="000000"/>
                <w:sz w:val="22"/>
              </w:rPr>
            </w:pPr>
            <w:r w:rsidRPr="000B60A7">
              <w:rPr>
                <w:rFonts w:cstheme="minorHAnsi"/>
                <w:b/>
                <w:bCs/>
                <w:sz w:val="22"/>
                <w:szCs w:val="28"/>
              </w:rPr>
              <w:t>Effective:</w:t>
            </w:r>
            <w:r w:rsidRPr="000B60A7">
              <w:rPr>
                <w:rFonts w:cstheme="minorHAnsi"/>
                <w:sz w:val="22"/>
                <w:szCs w:val="28"/>
              </w:rPr>
              <w:br/>
              <w:t>List the process indicators used to track lactation counseling</w:t>
            </w:r>
          </w:p>
        </w:tc>
        <w:tc>
          <w:tcPr>
            <w:tcW w:w="2158" w:type="dxa"/>
            <w:tcBorders>
              <w:top w:val="single" w:sz="4" w:space="0" w:color="auto"/>
              <w:left w:val="nil"/>
              <w:bottom w:val="single" w:sz="4" w:space="0" w:color="auto"/>
              <w:right w:val="single" w:sz="4" w:space="0" w:color="auto"/>
            </w:tcBorders>
            <w:shd w:val="clear" w:color="auto" w:fill="ADB8CA"/>
          </w:tcPr>
          <w:p w14:paraId="007D614C" w14:textId="174FC183" w:rsidR="00B67F18" w:rsidRPr="000B60A7" w:rsidRDefault="00B67F18" w:rsidP="00484067">
            <w:pPr>
              <w:rPr>
                <w:rFonts w:cstheme="minorHAnsi"/>
                <w:color w:val="000000"/>
                <w:sz w:val="22"/>
              </w:rPr>
            </w:pPr>
            <w:r w:rsidRPr="000B60A7">
              <w:rPr>
                <w:rFonts w:cstheme="minorHAnsi"/>
                <w:b/>
                <w:bCs/>
                <w:sz w:val="22"/>
                <w:szCs w:val="28"/>
              </w:rPr>
              <w:t>Effective:</w:t>
            </w:r>
            <w:r w:rsidRPr="000B60A7">
              <w:rPr>
                <w:rFonts w:cstheme="minorHAnsi"/>
                <w:sz w:val="22"/>
                <w:szCs w:val="28"/>
              </w:rPr>
              <w:br/>
              <w:t>Describe how and when the indicators are available and publicly reported</w:t>
            </w:r>
          </w:p>
        </w:tc>
        <w:tc>
          <w:tcPr>
            <w:tcW w:w="2158" w:type="dxa"/>
            <w:tcBorders>
              <w:top w:val="single" w:sz="8" w:space="0" w:color="auto"/>
              <w:left w:val="nil"/>
              <w:right w:val="single" w:sz="8" w:space="0" w:color="000000"/>
            </w:tcBorders>
            <w:shd w:val="clear" w:color="auto" w:fill="ADB8CA"/>
          </w:tcPr>
          <w:p w14:paraId="5EC871B6" w14:textId="2DFED227" w:rsidR="00B67F18" w:rsidRPr="000B60A7" w:rsidRDefault="00B67F18" w:rsidP="00484067">
            <w:pPr>
              <w:rPr>
                <w:rFonts w:cstheme="minorHAnsi"/>
                <w:color w:val="000000"/>
                <w:sz w:val="22"/>
              </w:rPr>
            </w:pPr>
            <w:r w:rsidRPr="000B60A7">
              <w:rPr>
                <w:rFonts w:cstheme="minorHAnsi"/>
                <w:color w:val="000000"/>
                <w:sz w:val="22"/>
                <w:szCs w:val="22"/>
              </w:rPr>
              <w:t>References/ Data sources</w:t>
            </w:r>
          </w:p>
        </w:tc>
      </w:tr>
      <w:tr w:rsidR="00B67F18" w:rsidRPr="000B60A7" w14:paraId="2E08F433" w14:textId="77777777" w:rsidTr="00B67F18">
        <w:trPr>
          <w:trHeight w:val="10034"/>
        </w:trPr>
        <w:tc>
          <w:tcPr>
            <w:tcW w:w="2158" w:type="dxa"/>
            <w:hideMark/>
          </w:tcPr>
          <w:p w14:paraId="235D627B" w14:textId="77777777" w:rsidR="00B67F18" w:rsidRPr="000B60A7" w:rsidRDefault="00B67F18" w:rsidP="00D32778">
            <w:pPr>
              <w:rPr>
                <w:rFonts w:cstheme="minorHAnsi"/>
                <w:color w:val="000000" w:themeColor="text1"/>
              </w:rPr>
            </w:pPr>
            <w:r w:rsidRPr="000B60A7">
              <w:rPr>
                <w:rFonts w:cstheme="minorHAnsi"/>
                <w:color w:val="000000" w:themeColor="text1"/>
              </w:rPr>
              <w:t> </w:t>
            </w:r>
          </w:p>
        </w:tc>
        <w:tc>
          <w:tcPr>
            <w:tcW w:w="2158" w:type="dxa"/>
            <w:hideMark/>
          </w:tcPr>
          <w:p w14:paraId="5097C261" w14:textId="77777777" w:rsidR="00B67F18" w:rsidRPr="000B60A7" w:rsidRDefault="00B67F18" w:rsidP="00D32778">
            <w:pPr>
              <w:rPr>
                <w:rFonts w:cstheme="minorHAnsi"/>
                <w:color w:val="000000" w:themeColor="text1"/>
              </w:rPr>
            </w:pPr>
            <w:r w:rsidRPr="000B60A7">
              <w:rPr>
                <w:rFonts w:cstheme="minorHAnsi"/>
                <w:color w:val="000000" w:themeColor="text1"/>
              </w:rPr>
              <w:t> </w:t>
            </w:r>
          </w:p>
        </w:tc>
        <w:tc>
          <w:tcPr>
            <w:tcW w:w="2158" w:type="dxa"/>
            <w:tcBorders>
              <w:right w:val="single" w:sz="8" w:space="0" w:color="000000"/>
            </w:tcBorders>
            <w:hideMark/>
          </w:tcPr>
          <w:p w14:paraId="690B1E29" w14:textId="77777777" w:rsidR="00B67F18" w:rsidRPr="000B60A7" w:rsidRDefault="00B67F18" w:rsidP="00D32778">
            <w:pPr>
              <w:rPr>
                <w:rFonts w:cstheme="minorHAnsi"/>
                <w:color w:val="000000" w:themeColor="text1"/>
              </w:rPr>
            </w:pPr>
            <w:r w:rsidRPr="000B60A7">
              <w:rPr>
                <w:rFonts w:cstheme="minorHAnsi"/>
                <w:color w:val="000000" w:themeColor="text1"/>
              </w:rPr>
              <w:t> </w:t>
            </w:r>
          </w:p>
          <w:p w14:paraId="07ACF13C" w14:textId="6A9106C0" w:rsidR="00B67F18" w:rsidRPr="000B60A7" w:rsidRDefault="00B67F18" w:rsidP="00D32778">
            <w:pPr>
              <w:rPr>
                <w:rFonts w:cstheme="minorHAnsi"/>
                <w:color w:val="000000" w:themeColor="text1"/>
              </w:rPr>
            </w:pPr>
            <w:r w:rsidRPr="000B60A7">
              <w:rPr>
                <w:rFonts w:cstheme="minorHAnsi"/>
                <w:color w:val="000000" w:themeColor="text1"/>
              </w:rPr>
              <w:t> </w:t>
            </w:r>
          </w:p>
        </w:tc>
        <w:tc>
          <w:tcPr>
            <w:tcW w:w="2158" w:type="dxa"/>
            <w:tcBorders>
              <w:right w:val="single" w:sz="8" w:space="0" w:color="000000"/>
            </w:tcBorders>
            <w:shd w:val="clear" w:color="auto" w:fill="FFFFFF" w:themeFill="background1"/>
          </w:tcPr>
          <w:p w14:paraId="14A24B1B" w14:textId="77777777" w:rsidR="00B67F18" w:rsidRPr="000B60A7" w:rsidRDefault="00B67F18" w:rsidP="00D32778">
            <w:pPr>
              <w:rPr>
                <w:rFonts w:cstheme="minorHAnsi"/>
                <w:color w:val="000000" w:themeColor="text1"/>
              </w:rPr>
            </w:pPr>
          </w:p>
        </w:tc>
        <w:tc>
          <w:tcPr>
            <w:tcW w:w="2158" w:type="dxa"/>
            <w:tcBorders>
              <w:right w:val="single" w:sz="8" w:space="0" w:color="000000"/>
            </w:tcBorders>
            <w:shd w:val="clear" w:color="auto" w:fill="FFFFFF" w:themeFill="background1"/>
          </w:tcPr>
          <w:p w14:paraId="10AF3ECD" w14:textId="1C5C1BC6" w:rsidR="00B67F18" w:rsidRPr="000B60A7" w:rsidRDefault="00B67F18" w:rsidP="00D32778">
            <w:pPr>
              <w:rPr>
                <w:rFonts w:cstheme="minorHAnsi"/>
                <w:color w:val="000000" w:themeColor="text1"/>
              </w:rPr>
            </w:pPr>
          </w:p>
        </w:tc>
      </w:tr>
    </w:tbl>
    <w:p w14:paraId="288D0512" w14:textId="08D2F2E2" w:rsidR="00D65913" w:rsidRPr="000B60A7" w:rsidRDefault="00D65913">
      <w:pPr>
        <w:rPr>
          <w:rFonts w:cstheme="minorHAnsi"/>
          <w:color w:val="000000" w:themeColor="text1"/>
        </w:rPr>
      </w:pPr>
    </w:p>
    <w:p w14:paraId="1FBC858C" w14:textId="4DD0DEF7" w:rsidR="001E3E4D" w:rsidRPr="000B60A7" w:rsidRDefault="001E3E4D">
      <w:pPr>
        <w:rPr>
          <w:rFonts w:cstheme="minorHAnsi"/>
          <w:color w:val="000000" w:themeColor="text1"/>
        </w:rPr>
      </w:pPr>
    </w:p>
    <w:p w14:paraId="5911D3D3" w14:textId="77777777" w:rsidR="00B67F18" w:rsidRPr="000B60A7" w:rsidRDefault="00B67F18">
      <w:pPr>
        <w:rPr>
          <w:rFonts w:cstheme="minorHAnsi"/>
          <w:b/>
          <w:i/>
          <w:color w:val="44536A"/>
        </w:rPr>
      </w:pPr>
      <w:r w:rsidRPr="000B60A7">
        <w:rPr>
          <w:rFonts w:cstheme="minorHAnsi"/>
          <w:b/>
          <w:i/>
          <w:color w:val="44536A"/>
        </w:rPr>
        <w:br w:type="page"/>
      </w:r>
    </w:p>
    <w:p w14:paraId="36E6A2F5" w14:textId="518C0FAC" w:rsidR="001E3E4D" w:rsidRPr="000B60A7" w:rsidRDefault="00DC5FF0" w:rsidP="001E3E4D">
      <w:pPr>
        <w:rPr>
          <w:rFonts w:cstheme="minorHAnsi"/>
          <w:b/>
          <w:i/>
          <w:color w:val="44536A"/>
        </w:rPr>
      </w:pPr>
      <w:r w:rsidRPr="000B60A7">
        <w:rPr>
          <w:rFonts w:cstheme="minorHAnsi"/>
          <w:noProof/>
          <w:color w:val="000000" w:themeColor="text1"/>
        </w:rPr>
        <w:lastRenderedPageBreak/>
        <mc:AlternateContent>
          <mc:Choice Requires="wps">
            <w:drawing>
              <wp:anchor distT="0" distB="0" distL="114300" distR="114300" simplePos="0" relativeHeight="251704320" behindDoc="0" locked="1" layoutInCell="1" allowOverlap="1" wp14:anchorId="05420B89" wp14:editId="324727D1">
                <wp:simplePos x="0" y="0"/>
                <wp:positionH relativeFrom="margin">
                  <wp:posOffset>2626360</wp:posOffset>
                </wp:positionH>
                <wp:positionV relativeFrom="page">
                  <wp:posOffset>3430905</wp:posOffset>
                </wp:positionV>
                <wp:extent cx="429768" cy="429768"/>
                <wp:effectExtent l="0" t="0" r="0" b="8890"/>
                <wp:wrapSquare wrapText="bothSides"/>
                <wp:docPr id="31" name="Text Box 31"/>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5EDE10F9" w14:textId="77777777" w:rsidR="00F431D0" w:rsidRPr="00DC5FF0" w:rsidRDefault="00F431D0" w:rsidP="00DC5FF0">
                            <w:pPr>
                              <w:rPr>
                                <w:b/>
                                <w:color w:val="FF0000"/>
                                <w:sz w:val="24"/>
                              </w:rPr>
                            </w:pPr>
                            <w:sdt>
                              <w:sdtPr>
                                <w:rPr>
                                  <w:rFonts w:ascii="Myriad Pro" w:eastAsia="MS Gothic" w:hAnsi="Myriad Pro" w:cs="Times New Roman"/>
                                  <w:b/>
                                  <w:color w:val="FF0000"/>
                                  <w:sz w:val="32"/>
                                </w:rPr>
                                <w:id w:val="1084035076"/>
                                <w14:checkbox>
                                  <w14:checked w14:val="0"/>
                                  <w14:checkedState w14:val="2612" w14:font="MS Gothic"/>
                                  <w14:uncheckedState w14:val="2610" w14:font="MS Gothic"/>
                                </w14:checkbox>
                              </w:sdtPr>
                              <w:sdtContent>
                                <w:r w:rsidRPr="00DC5FF0">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20B89" id="Text Box 31" o:spid="_x0000_s1058" type="#_x0000_t202" style="position:absolute;margin-left:206.8pt;margin-top:270.15pt;width:33.85pt;height:33.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" filled="f" stroked="f">
                <v:textbox>
                  <w:txbxContent>
                    <w:p w14:paraId="5EDE10F9" w14:textId="77777777" w:rsidR="00F431D0" w:rsidRPr="00DC5FF0" w:rsidRDefault="00F431D0" w:rsidP="00DC5FF0">
                      <w:pPr>
                        <w:rPr>
                          <w:b/>
                          <w:color w:val="FF0000"/>
                          <w:sz w:val="24"/>
                        </w:rPr>
                      </w:pPr>
                      <w:sdt>
                        <w:sdtPr>
                          <w:rPr>
                            <w:rFonts w:ascii="Myriad Pro" w:eastAsia="MS Gothic" w:hAnsi="Myriad Pro" w:cs="Times New Roman"/>
                            <w:b/>
                            <w:color w:val="FF0000"/>
                            <w:sz w:val="32"/>
                          </w:rPr>
                          <w:id w:val="1084035076"/>
                          <w14:checkbox>
                            <w14:checked w14:val="0"/>
                            <w14:checkedState w14:val="2612" w14:font="MS Gothic"/>
                            <w14:uncheckedState w14:val="2610" w14:font="MS Gothic"/>
                          </w14:checkbox>
                        </w:sdtPr>
                        <w:sdtContent>
                          <w:r w:rsidRPr="00DC5FF0">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702272" behindDoc="0" locked="1" layoutInCell="1" allowOverlap="1" wp14:anchorId="54E5AF2B" wp14:editId="75E45644">
                <wp:simplePos x="0" y="0"/>
                <wp:positionH relativeFrom="margin">
                  <wp:posOffset>4074160</wp:posOffset>
                </wp:positionH>
                <wp:positionV relativeFrom="page">
                  <wp:posOffset>3037205</wp:posOffset>
                </wp:positionV>
                <wp:extent cx="429260" cy="353695"/>
                <wp:effectExtent l="0" t="0" r="0" b="8255"/>
                <wp:wrapSquare wrapText="bothSides"/>
                <wp:docPr id="30" name="Text Box 30"/>
                <wp:cNvGraphicFramePr/>
                <a:graphic xmlns:a="http://schemas.openxmlformats.org/drawingml/2006/main">
                  <a:graphicData uri="http://schemas.microsoft.com/office/word/2010/wordprocessingShape">
                    <wps:wsp>
                      <wps:cNvSpPr txBox="1"/>
                      <wps:spPr>
                        <a:xfrm>
                          <a:off x="0" y="0"/>
                          <a:ext cx="429260" cy="353695"/>
                        </a:xfrm>
                        <a:prstGeom prst="rect">
                          <a:avLst/>
                        </a:prstGeom>
                        <a:noFill/>
                        <a:ln>
                          <a:noFill/>
                        </a:ln>
                        <a:effectLst/>
                      </wps:spPr>
                      <wps:txbx>
                        <w:txbxContent>
                          <w:p w14:paraId="35AD14A3" w14:textId="77777777" w:rsidR="00F431D0" w:rsidRPr="00DC5FF0" w:rsidRDefault="00F431D0" w:rsidP="00DC5FF0">
                            <w:pPr>
                              <w:rPr>
                                <w:b/>
                                <w:sz w:val="24"/>
                              </w:rPr>
                            </w:pPr>
                            <w:sdt>
                              <w:sdtPr>
                                <w:rPr>
                                  <w:rFonts w:ascii="Myriad Pro" w:eastAsia="MS Gothic" w:hAnsi="Myriad Pro" w:cs="Times New Roman"/>
                                  <w:b/>
                                  <w:sz w:val="32"/>
                                </w:rPr>
                                <w:id w:val="1014965675"/>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5AF2B" id="Text Box 30" o:spid="_x0000_s1059" type="#_x0000_t202" style="position:absolute;margin-left:320.8pt;margin-top:239.15pt;width:33.8pt;height:27.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" filled="f" stroked="f">
                <v:textbox>
                  <w:txbxContent>
                    <w:p w14:paraId="35AD14A3" w14:textId="77777777" w:rsidR="00F431D0" w:rsidRPr="00DC5FF0" w:rsidRDefault="00F431D0" w:rsidP="00DC5FF0">
                      <w:pPr>
                        <w:rPr>
                          <w:b/>
                          <w:sz w:val="24"/>
                        </w:rPr>
                      </w:pPr>
                      <w:sdt>
                        <w:sdtPr>
                          <w:rPr>
                            <w:rFonts w:ascii="Myriad Pro" w:eastAsia="MS Gothic" w:hAnsi="Myriad Pro" w:cs="Times New Roman"/>
                            <w:b/>
                            <w:sz w:val="32"/>
                          </w:rPr>
                          <w:id w:val="1014965675"/>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700224" behindDoc="0" locked="1" layoutInCell="1" allowOverlap="1" wp14:anchorId="2190223A" wp14:editId="0E6917B9">
                <wp:simplePos x="0" y="0"/>
                <wp:positionH relativeFrom="margin">
                  <wp:posOffset>5584190</wp:posOffset>
                </wp:positionH>
                <wp:positionV relativeFrom="page">
                  <wp:posOffset>3118485</wp:posOffset>
                </wp:positionV>
                <wp:extent cx="429260" cy="429260"/>
                <wp:effectExtent l="0" t="0" r="0" b="8890"/>
                <wp:wrapSquare wrapText="bothSides"/>
                <wp:docPr id="29" name="Text Box 2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BABB6A4" w14:textId="77777777" w:rsidR="00F431D0" w:rsidRPr="00131191" w:rsidRDefault="00F431D0" w:rsidP="00DC5FF0">
                            <w:pPr>
                              <w:rPr>
                                <w:color w:val="FF0000"/>
                                <w:sz w:val="24"/>
                              </w:rPr>
                            </w:pPr>
                            <w:sdt>
                              <w:sdtPr>
                                <w:rPr>
                                  <w:rFonts w:ascii="Myriad Pro" w:eastAsia="MS Gothic" w:hAnsi="Myriad Pro" w:cs="Times New Roman"/>
                                  <w:color w:val="FF0000"/>
                                  <w:sz w:val="32"/>
                                </w:rPr>
                                <w:id w:val="-1655746756"/>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0223A" id="Text Box 29" o:spid="_x0000_s1060" type="#_x0000_t202" style="position:absolute;margin-left:439.7pt;margin-top:245.55pt;width:33.8pt;height:33.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" filled="f" stroked="f">
                <v:textbox>
                  <w:txbxContent>
                    <w:p w14:paraId="7BABB6A4" w14:textId="77777777" w:rsidR="00F431D0" w:rsidRPr="00131191" w:rsidRDefault="00F431D0" w:rsidP="00DC5FF0">
                      <w:pPr>
                        <w:rPr>
                          <w:color w:val="FF0000"/>
                          <w:sz w:val="24"/>
                        </w:rPr>
                      </w:pPr>
                      <w:sdt>
                        <w:sdtPr>
                          <w:rPr>
                            <w:rFonts w:ascii="Myriad Pro" w:eastAsia="MS Gothic" w:hAnsi="Myriad Pro" w:cs="Times New Roman"/>
                            <w:color w:val="FF0000"/>
                            <w:sz w:val="32"/>
                          </w:rPr>
                          <w:id w:val="-1655746756"/>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698176" behindDoc="0" locked="1" layoutInCell="1" allowOverlap="1" wp14:anchorId="55B0FBC9" wp14:editId="454EE186">
                <wp:simplePos x="0" y="0"/>
                <wp:positionH relativeFrom="margin">
                  <wp:posOffset>5920105</wp:posOffset>
                </wp:positionH>
                <wp:positionV relativeFrom="page">
                  <wp:posOffset>2303145</wp:posOffset>
                </wp:positionV>
                <wp:extent cx="446405" cy="429260"/>
                <wp:effectExtent l="0" t="0" r="0" b="8890"/>
                <wp:wrapSquare wrapText="bothSides"/>
                <wp:docPr id="28" name="Text Box 28"/>
                <wp:cNvGraphicFramePr/>
                <a:graphic xmlns:a="http://schemas.openxmlformats.org/drawingml/2006/main">
                  <a:graphicData uri="http://schemas.microsoft.com/office/word/2010/wordprocessingShape">
                    <wps:wsp>
                      <wps:cNvSpPr txBox="1"/>
                      <wps:spPr>
                        <a:xfrm>
                          <a:off x="0" y="0"/>
                          <a:ext cx="446405" cy="429260"/>
                        </a:xfrm>
                        <a:prstGeom prst="rect">
                          <a:avLst/>
                        </a:prstGeom>
                        <a:noFill/>
                        <a:ln>
                          <a:noFill/>
                        </a:ln>
                        <a:effectLst/>
                      </wps:spPr>
                      <wps:txbx>
                        <w:txbxContent>
                          <w:p w14:paraId="0DF19BAF" w14:textId="77777777" w:rsidR="00F431D0" w:rsidRPr="00DC5FF0" w:rsidRDefault="00F431D0" w:rsidP="00DC5FF0">
                            <w:pPr>
                              <w:rPr>
                                <w:b/>
                                <w:color w:val="FF0000"/>
                                <w:sz w:val="24"/>
                              </w:rPr>
                            </w:pPr>
                            <w:sdt>
                              <w:sdtPr>
                                <w:rPr>
                                  <w:rFonts w:ascii="Myriad Pro" w:eastAsia="MS Gothic" w:hAnsi="Myriad Pro" w:cs="Times New Roman"/>
                                  <w:b/>
                                  <w:color w:val="FF0000"/>
                                  <w:sz w:val="32"/>
                                </w:rPr>
                                <w:id w:val="1836956942"/>
                                <w14:checkbox>
                                  <w14:checked w14:val="0"/>
                                  <w14:checkedState w14:val="2612" w14:font="MS Gothic"/>
                                  <w14:uncheckedState w14:val="2610" w14:font="MS Gothic"/>
                                </w14:checkbox>
                              </w:sdtPr>
                              <w:sdtContent>
                                <w:r w:rsidRPr="00DC5FF0">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0FBC9" id="Text Box 28" o:spid="_x0000_s1061" type="#_x0000_t202" style="position:absolute;margin-left:466.15pt;margin-top:181.35pt;width:35.15pt;height:33.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" filled="f" stroked="f">
                <v:textbox>
                  <w:txbxContent>
                    <w:p w14:paraId="0DF19BAF" w14:textId="77777777" w:rsidR="00F431D0" w:rsidRPr="00DC5FF0" w:rsidRDefault="00F431D0" w:rsidP="00DC5FF0">
                      <w:pPr>
                        <w:rPr>
                          <w:b/>
                          <w:color w:val="FF0000"/>
                          <w:sz w:val="24"/>
                        </w:rPr>
                      </w:pPr>
                      <w:sdt>
                        <w:sdtPr>
                          <w:rPr>
                            <w:rFonts w:ascii="Myriad Pro" w:eastAsia="MS Gothic" w:hAnsi="Myriad Pro" w:cs="Times New Roman"/>
                            <w:b/>
                            <w:color w:val="FF0000"/>
                            <w:sz w:val="32"/>
                          </w:rPr>
                          <w:id w:val="1836956942"/>
                          <w14:checkbox>
                            <w14:checked w14:val="0"/>
                            <w14:checkedState w14:val="2612" w14:font="MS Gothic"/>
                            <w14:uncheckedState w14:val="2610" w14:font="MS Gothic"/>
                          </w14:checkbox>
                        </w:sdtPr>
                        <w:sdtContent>
                          <w:r w:rsidRPr="00DC5FF0">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696128" behindDoc="0" locked="1" layoutInCell="1" allowOverlap="1" wp14:anchorId="6ABED846" wp14:editId="602D984D">
                <wp:simplePos x="0" y="0"/>
                <wp:positionH relativeFrom="margin">
                  <wp:posOffset>5619115</wp:posOffset>
                </wp:positionH>
                <wp:positionV relativeFrom="page">
                  <wp:posOffset>1452245</wp:posOffset>
                </wp:positionV>
                <wp:extent cx="429260" cy="429260"/>
                <wp:effectExtent l="0" t="0" r="0" b="8890"/>
                <wp:wrapSquare wrapText="bothSides"/>
                <wp:docPr id="27" name="Text Box 2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ACE996F" w14:textId="0F0CE6A6" w:rsidR="00F431D0" w:rsidRPr="00DC5FF0" w:rsidRDefault="00F431D0" w:rsidP="00DC5FF0">
                            <w:pPr>
                              <w:rPr>
                                <w:b/>
                                <w:color w:val="FF0000"/>
                                <w:sz w:val="24"/>
                              </w:rPr>
                            </w:pPr>
                            <w:sdt>
                              <w:sdtPr>
                                <w:rPr>
                                  <w:rFonts w:ascii="Myriad Pro" w:eastAsia="MS Gothic" w:hAnsi="Myriad Pro" w:cs="Times New Roman"/>
                                  <w:b/>
                                  <w:color w:val="FF0000"/>
                                  <w:sz w:val="32"/>
                                </w:rPr>
                                <w:id w:val="-1442836054"/>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D846" id="Text Box 27" o:spid="_x0000_s1062" type="#_x0000_t202" style="position:absolute;margin-left:442.45pt;margin-top:114.35pt;width:33.8pt;height:3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" filled="f" stroked="f">
                <v:textbox>
                  <w:txbxContent>
                    <w:p w14:paraId="7ACE996F" w14:textId="0F0CE6A6" w:rsidR="00F431D0" w:rsidRPr="00DC5FF0" w:rsidRDefault="00F431D0" w:rsidP="00DC5FF0">
                      <w:pPr>
                        <w:rPr>
                          <w:b/>
                          <w:color w:val="FF0000"/>
                          <w:sz w:val="24"/>
                        </w:rPr>
                      </w:pPr>
                      <w:sdt>
                        <w:sdtPr>
                          <w:rPr>
                            <w:rFonts w:ascii="Myriad Pro" w:eastAsia="MS Gothic" w:hAnsi="Myriad Pro" w:cs="Times New Roman"/>
                            <w:b/>
                            <w:color w:val="FF0000"/>
                            <w:sz w:val="32"/>
                          </w:rPr>
                          <w:id w:val="-1442836054"/>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694080" behindDoc="0" locked="1" layoutInCell="1" allowOverlap="1" wp14:anchorId="6C071ED0" wp14:editId="2CB079AF">
                <wp:simplePos x="0" y="0"/>
                <wp:positionH relativeFrom="margin">
                  <wp:posOffset>4097020</wp:posOffset>
                </wp:positionH>
                <wp:positionV relativeFrom="page">
                  <wp:posOffset>1104900</wp:posOffset>
                </wp:positionV>
                <wp:extent cx="429260" cy="429260"/>
                <wp:effectExtent l="0" t="0" r="0" b="8890"/>
                <wp:wrapSquare wrapText="bothSides"/>
                <wp:docPr id="26" name="Text Box 2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48862C1" w14:textId="2A6CAF0B" w:rsidR="00F431D0" w:rsidRPr="00DC5FF0" w:rsidRDefault="00F431D0" w:rsidP="00DC5FF0">
                            <w:pPr>
                              <w:rPr>
                                <w:b/>
                                <w:sz w:val="24"/>
                              </w:rPr>
                            </w:pPr>
                            <w:sdt>
                              <w:sdtPr>
                                <w:rPr>
                                  <w:rFonts w:ascii="Myriad Pro" w:eastAsia="MS Gothic" w:hAnsi="Myriad Pro" w:cs="Times New Roman"/>
                                  <w:b/>
                                  <w:sz w:val="32"/>
                                </w:rPr>
                                <w:id w:val="681239532"/>
                                <w14:checkbox>
                                  <w14:checked w14:val="0"/>
                                  <w14:checkedState w14:val="2612" w14:font="MS Gothic"/>
                                  <w14:uncheckedState w14:val="2610" w14:font="MS Gothic"/>
                                </w14:checkbox>
                              </w:sdtPr>
                              <w:sdtContent>
                                <w:r>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71ED0" id="Text Box 26" o:spid="_x0000_s1063" type="#_x0000_t202" style="position:absolute;margin-left:322.6pt;margin-top:87pt;width:33.8pt;height:33.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" filled="f" stroked="f">
                <v:textbox>
                  <w:txbxContent>
                    <w:p w14:paraId="248862C1" w14:textId="2A6CAF0B" w:rsidR="00F431D0" w:rsidRPr="00DC5FF0" w:rsidRDefault="00F431D0" w:rsidP="00DC5FF0">
                      <w:pPr>
                        <w:rPr>
                          <w:b/>
                          <w:sz w:val="24"/>
                        </w:rPr>
                      </w:pPr>
                      <w:sdt>
                        <w:sdtPr>
                          <w:rPr>
                            <w:rFonts w:ascii="Myriad Pro" w:eastAsia="MS Gothic" w:hAnsi="Myriad Pro" w:cs="Times New Roman"/>
                            <w:b/>
                            <w:sz w:val="32"/>
                          </w:rPr>
                          <w:id w:val="681239532"/>
                          <w14:checkbox>
                            <w14:checked w14:val="0"/>
                            <w14:checkedState w14:val="2612" w14:font="MS Gothic"/>
                            <w14:uncheckedState w14:val="2610" w14:font="MS Gothic"/>
                          </w14:checkbox>
                        </w:sdtPr>
                        <w:sdtContent>
                          <w:r>
                            <w:rPr>
                              <w:rFonts w:ascii="MS Gothic" w:eastAsia="MS Gothic" w:hAnsi="MS Gothic" w:cs="Times New Roman" w:hint="eastAsia"/>
                              <w:b/>
                              <w:sz w:val="32"/>
                            </w:rPr>
                            <w:t>☐</w:t>
                          </w:r>
                        </w:sdtContent>
                      </w:sdt>
                    </w:p>
                  </w:txbxContent>
                </v:textbox>
                <w10:wrap type="square" anchorx="margin" anchory="page"/>
                <w10:anchorlock/>
              </v:shape>
            </w:pict>
          </mc:Fallback>
        </mc:AlternateContent>
      </w:r>
      <w:r w:rsidR="00B67F18" w:rsidRPr="000B60A7">
        <w:rPr>
          <w:rFonts w:cstheme="minorHAnsi"/>
          <w:noProof/>
          <w:color w:val="000000" w:themeColor="text1"/>
        </w:rPr>
        <w:drawing>
          <wp:anchor distT="0" distB="0" distL="114300" distR="114300" simplePos="0" relativeHeight="251665408" behindDoc="1" locked="1" layoutInCell="1" allowOverlap="1" wp14:anchorId="5E43DA7F" wp14:editId="6D0F3522">
            <wp:simplePos x="0" y="0"/>
            <wp:positionH relativeFrom="margin">
              <wp:posOffset>0</wp:posOffset>
            </wp:positionH>
            <wp:positionV relativeFrom="page">
              <wp:posOffset>173620</wp:posOffset>
            </wp:positionV>
            <wp:extent cx="6858590" cy="4425696"/>
            <wp:effectExtent l="0" t="0" r="0" b="0"/>
            <wp:wrapNone/>
            <wp:docPr id="11" name="Picture 11" descr="C:\Users\Katie\AppData\Local\Temp\Temp1_reg-scoring-pat_25826038 (2).zip\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ie\AppData\Local\Temp\Temp1_reg-scoring-pat_25826038 (2).zip\00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sidR="00B67F18" w:rsidRPr="000B60A7">
        <w:rPr>
          <w:rFonts w:cstheme="minorHAnsi"/>
          <w:b/>
          <w:i/>
          <w:color w:val="44536A"/>
        </w:rPr>
        <w:t xml:space="preserve">  </w:t>
      </w:r>
      <w:r w:rsidR="001E3E4D" w:rsidRPr="000B60A7">
        <w:rPr>
          <w:rFonts w:cstheme="minorHAnsi"/>
          <w:b/>
          <w:i/>
          <w:color w:val="44536A"/>
        </w:rPr>
        <w:t>Scoring Pathway</w:t>
      </w:r>
    </w:p>
    <w:p w14:paraId="0DF5B080" w14:textId="68B0F7BE" w:rsidR="00B67F18" w:rsidRPr="000B60A7" w:rsidRDefault="00B67F18" w:rsidP="001E3E4D">
      <w:pPr>
        <w:rPr>
          <w:rFonts w:cstheme="minorHAnsi"/>
          <w:b/>
          <w:i/>
          <w:color w:val="44536A"/>
        </w:rPr>
      </w:pPr>
    </w:p>
    <w:p w14:paraId="681D228A" w14:textId="336216DC" w:rsidR="00B67F18" w:rsidRPr="000B60A7" w:rsidRDefault="00B67F18" w:rsidP="001E3E4D">
      <w:pPr>
        <w:rPr>
          <w:rFonts w:cstheme="minorHAnsi"/>
          <w:b/>
          <w:i/>
          <w:color w:val="44536A"/>
        </w:rPr>
      </w:pPr>
    </w:p>
    <w:p w14:paraId="5513C3C5" w14:textId="3F8B86C6" w:rsidR="00B67F18" w:rsidRPr="000B60A7" w:rsidRDefault="00B67F18" w:rsidP="001E3E4D">
      <w:pPr>
        <w:rPr>
          <w:rFonts w:cstheme="minorHAnsi"/>
          <w:b/>
          <w:i/>
          <w:color w:val="44536A"/>
        </w:rPr>
      </w:pPr>
    </w:p>
    <w:p w14:paraId="66BE24EE" w14:textId="43C7D97C" w:rsidR="00B67F18" w:rsidRPr="000B60A7" w:rsidRDefault="00B67F18" w:rsidP="001E3E4D">
      <w:pPr>
        <w:rPr>
          <w:rFonts w:cstheme="minorHAnsi"/>
          <w:b/>
          <w:i/>
          <w:color w:val="44536A"/>
        </w:rPr>
      </w:pPr>
    </w:p>
    <w:p w14:paraId="64EF46A8" w14:textId="3E1D8FCE" w:rsidR="00B67F18" w:rsidRPr="000B60A7" w:rsidRDefault="00B67F18" w:rsidP="001E3E4D">
      <w:pPr>
        <w:rPr>
          <w:rFonts w:cstheme="minorHAnsi"/>
          <w:b/>
          <w:i/>
          <w:color w:val="44536A"/>
        </w:rPr>
      </w:pPr>
    </w:p>
    <w:p w14:paraId="0F22AB3B" w14:textId="3D31E2EF" w:rsidR="00B67F18" w:rsidRPr="000B60A7" w:rsidRDefault="00B67F18" w:rsidP="001E3E4D">
      <w:pPr>
        <w:rPr>
          <w:rFonts w:cstheme="minorHAnsi"/>
          <w:b/>
          <w:i/>
          <w:color w:val="44536A"/>
        </w:rPr>
      </w:pPr>
    </w:p>
    <w:p w14:paraId="3DDBAF76" w14:textId="54D09922" w:rsidR="00B67F18" w:rsidRPr="000B60A7" w:rsidRDefault="00B67F18" w:rsidP="001E3E4D">
      <w:pPr>
        <w:rPr>
          <w:rFonts w:cstheme="minorHAnsi"/>
          <w:b/>
          <w:i/>
          <w:color w:val="44536A"/>
        </w:rPr>
      </w:pPr>
    </w:p>
    <w:p w14:paraId="618F9341" w14:textId="2A904C86" w:rsidR="00B67F18" w:rsidRPr="000B60A7" w:rsidRDefault="00B67F18" w:rsidP="001E3E4D">
      <w:pPr>
        <w:rPr>
          <w:rFonts w:cstheme="minorHAnsi"/>
          <w:b/>
          <w:i/>
          <w:color w:val="44536A"/>
        </w:rPr>
      </w:pPr>
    </w:p>
    <w:p w14:paraId="7CD48006" w14:textId="77777777" w:rsidR="00B67F18" w:rsidRPr="000B60A7" w:rsidRDefault="00B67F18" w:rsidP="001E3E4D">
      <w:pPr>
        <w:rPr>
          <w:rFonts w:cstheme="minorHAnsi"/>
          <w:color w:val="000000" w:themeColor="text1"/>
        </w:rPr>
      </w:pPr>
    </w:p>
    <w:p w14:paraId="61068D29" w14:textId="1DB932B4" w:rsidR="001E3E4D" w:rsidRPr="000B60A7" w:rsidRDefault="001E3E4D">
      <w:pPr>
        <w:rPr>
          <w:rFonts w:cstheme="minorHAnsi"/>
          <w:color w:val="000000" w:themeColor="text1"/>
        </w:rPr>
      </w:pPr>
    </w:p>
    <w:p w14:paraId="79FC9708" w14:textId="77777777" w:rsidR="00F47C3F" w:rsidRPr="000B60A7" w:rsidRDefault="00F47C3F" w:rsidP="00F47C3F">
      <w:pPr>
        <w:ind w:left="-90"/>
        <w:jc w:val="center"/>
        <w:rPr>
          <w:rFonts w:cstheme="minorHAnsi"/>
          <w:b/>
          <w:sz w:val="28"/>
        </w:rPr>
      </w:pPr>
    </w:p>
    <w:p w14:paraId="79318BAD" w14:textId="4ED108A6" w:rsidR="001E3E4D" w:rsidRPr="000B60A7" w:rsidRDefault="00F47C3F" w:rsidP="00F47C3F">
      <w:pPr>
        <w:ind w:left="-90"/>
        <w:jc w:val="center"/>
        <w:rPr>
          <w:rFonts w:cstheme="minorHAnsi"/>
          <w:color w:val="000000" w:themeColor="text1"/>
        </w:rPr>
      </w:pPr>
      <w:r w:rsidRPr="000B60A7">
        <w:rPr>
          <w:rFonts w:cstheme="minorHAnsi"/>
          <w:b/>
          <w:sz w:val="28"/>
        </w:rPr>
        <w:t>**Insert the final score into the BBFI Calculator**</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B60A7" w14:paraId="6B9A336D" w14:textId="77777777" w:rsidTr="00D12731">
        <w:tc>
          <w:tcPr>
            <w:tcW w:w="10890" w:type="dxa"/>
            <w:gridSpan w:val="6"/>
            <w:shd w:val="clear" w:color="auto" w:fill="D9E2F3"/>
          </w:tcPr>
          <w:p w14:paraId="45085463" w14:textId="77777777" w:rsidR="00D65913" w:rsidRPr="000B60A7" w:rsidRDefault="00D65913" w:rsidP="00D12731">
            <w:pPr>
              <w:rPr>
                <w:rFonts w:cstheme="minorHAnsi"/>
                <w:b/>
                <w:sz w:val="22"/>
                <w:szCs w:val="22"/>
              </w:rPr>
            </w:pPr>
            <w:r w:rsidRPr="000B60A7">
              <w:rPr>
                <w:rFonts w:cstheme="minorHAnsi"/>
                <w:b/>
                <w:sz w:val="22"/>
                <w:szCs w:val="22"/>
              </w:rPr>
              <w:t xml:space="preserve">Instructions: </w:t>
            </w:r>
            <w:r w:rsidRPr="000B60A7">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B60A7" w14:paraId="79AAF898" w14:textId="77777777" w:rsidTr="00D12731">
        <w:tc>
          <w:tcPr>
            <w:tcW w:w="1080" w:type="dxa"/>
            <w:shd w:val="clear" w:color="auto" w:fill="D9E2F3"/>
          </w:tcPr>
          <w:p w14:paraId="15B3D828" w14:textId="77777777" w:rsidR="00D65913" w:rsidRPr="000B60A7" w:rsidRDefault="00D65913" w:rsidP="00D12731">
            <w:pPr>
              <w:jc w:val="center"/>
              <w:rPr>
                <w:rFonts w:cstheme="minorHAnsi"/>
                <w:b/>
                <w:color w:val="44536A"/>
              </w:rPr>
            </w:pPr>
            <w:r w:rsidRPr="000B60A7">
              <w:rPr>
                <w:rFonts w:cstheme="minorHAnsi"/>
                <w:b/>
                <w:color w:val="44536A"/>
              </w:rPr>
              <w:t>Date</w:t>
            </w:r>
          </w:p>
        </w:tc>
        <w:tc>
          <w:tcPr>
            <w:tcW w:w="1080" w:type="dxa"/>
            <w:shd w:val="clear" w:color="auto" w:fill="D9E2F3"/>
          </w:tcPr>
          <w:p w14:paraId="2F783E3D" w14:textId="77777777" w:rsidR="00D65913" w:rsidRPr="000B60A7" w:rsidRDefault="00D65913" w:rsidP="00D12731">
            <w:pPr>
              <w:jc w:val="center"/>
              <w:rPr>
                <w:rFonts w:cstheme="minorHAnsi"/>
                <w:b/>
                <w:color w:val="44536A"/>
              </w:rPr>
            </w:pPr>
            <w:r w:rsidRPr="000B60A7">
              <w:rPr>
                <w:rFonts w:cstheme="minorHAnsi"/>
                <w:b/>
                <w:color w:val="44536A"/>
              </w:rPr>
              <w:t>Primary Score</w:t>
            </w:r>
          </w:p>
        </w:tc>
        <w:tc>
          <w:tcPr>
            <w:tcW w:w="2970" w:type="dxa"/>
            <w:shd w:val="clear" w:color="auto" w:fill="D9E2F3"/>
            <w:vAlign w:val="center"/>
          </w:tcPr>
          <w:p w14:paraId="32F87D7B" w14:textId="77777777" w:rsidR="00D65913" w:rsidRPr="000B60A7" w:rsidRDefault="00D65913" w:rsidP="00D12731">
            <w:pPr>
              <w:jc w:val="center"/>
              <w:rPr>
                <w:rFonts w:cstheme="minorHAnsi"/>
                <w:b/>
                <w:color w:val="44536A"/>
              </w:rPr>
            </w:pPr>
            <w:r w:rsidRPr="000B60A7">
              <w:rPr>
                <w:rFonts w:cstheme="minorHAnsi"/>
                <w:b/>
                <w:color w:val="44536A"/>
              </w:rPr>
              <w:t>Summary of Discussion</w:t>
            </w:r>
          </w:p>
        </w:tc>
        <w:tc>
          <w:tcPr>
            <w:tcW w:w="2970" w:type="dxa"/>
            <w:shd w:val="clear" w:color="auto" w:fill="D9E2F3"/>
          </w:tcPr>
          <w:p w14:paraId="01F2B0ED" w14:textId="77777777" w:rsidR="00D65913" w:rsidRPr="000B60A7" w:rsidRDefault="00D65913" w:rsidP="00D12731">
            <w:pPr>
              <w:jc w:val="center"/>
              <w:rPr>
                <w:rFonts w:cstheme="minorHAnsi"/>
                <w:b/>
                <w:color w:val="44536A"/>
              </w:rPr>
            </w:pPr>
            <w:r w:rsidRPr="000B60A7">
              <w:rPr>
                <w:rFonts w:cstheme="minorHAnsi"/>
                <w:b/>
                <w:color w:val="44536A"/>
              </w:rPr>
              <w:t>Scoring Justification</w:t>
            </w:r>
          </w:p>
        </w:tc>
        <w:tc>
          <w:tcPr>
            <w:tcW w:w="900" w:type="dxa"/>
            <w:shd w:val="clear" w:color="auto" w:fill="D9E2F3"/>
            <w:vAlign w:val="center"/>
          </w:tcPr>
          <w:p w14:paraId="567A3463" w14:textId="77777777" w:rsidR="00D65913" w:rsidRPr="000B60A7" w:rsidRDefault="00D65913" w:rsidP="00D12731">
            <w:pPr>
              <w:jc w:val="center"/>
              <w:rPr>
                <w:rFonts w:cstheme="minorHAnsi"/>
                <w:b/>
                <w:color w:val="44536A"/>
              </w:rPr>
            </w:pPr>
            <w:r w:rsidRPr="000B60A7">
              <w:rPr>
                <w:rFonts w:cstheme="minorHAnsi"/>
                <w:b/>
                <w:color w:val="44536A"/>
              </w:rPr>
              <w:t>Final Score</w:t>
            </w:r>
          </w:p>
        </w:tc>
        <w:tc>
          <w:tcPr>
            <w:tcW w:w="1890" w:type="dxa"/>
            <w:shd w:val="clear" w:color="auto" w:fill="D9E2F3"/>
          </w:tcPr>
          <w:p w14:paraId="29388DF7" w14:textId="77777777" w:rsidR="00D65913" w:rsidRPr="000B60A7" w:rsidRDefault="00D65913" w:rsidP="00D12731">
            <w:pPr>
              <w:jc w:val="center"/>
              <w:rPr>
                <w:rFonts w:cstheme="minorHAnsi"/>
                <w:b/>
                <w:color w:val="44536A"/>
              </w:rPr>
            </w:pPr>
            <w:r w:rsidRPr="000B60A7">
              <w:rPr>
                <w:rFonts w:cstheme="minorHAnsi"/>
                <w:b/>
                <w:color w:val="44536A"/>
              </w:rPr>
              <w:t>Gaps identified</w:t>
            </w:r>
          </w:p>
        </w:tc>
      </w:tr>
      <w:tr w:rsidR="001039F9" w:rsidRPr="000B60A7" w14:paraId="62B72C0F" w14:textId="77777777" w:rsidTr="00F431D0">
        <w:trPr>
          <w:trHeight w:val="1682"/>
        </w:trPr>
        <w:tc>
          <w:tcPr>
            <w:tcW w:w="1080" w:type="dxa"/>
          </w:tcPr>
          <w:p w14:paraId="75E695E6"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Between Meeting1 and 2</w:t>
            </w:r>
          </w:p>
          <w:p w14:paraId="2A119443" w14:textId="77777777" w:rsidR="001039F9" w:rsidRPr="000B60A7" w:rsidRDefault="001039F9" w:rsidP="001039F9">
            <w:pPr>
              <w:rPr>
                <w:rFonts w:cstheme="minorHAnsi"/>
                <w:b/>
                <w:color w:val="000000" w:themeColor="text1"/>
                <w:sz w:val="22"/>
                <w:szCs w:val="22"/>
              </w:rPr>
            </w:pPr>
          </w:p>
          <w:p w14:paraId="2F0FE471" w14:textId="7F71A3FB"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0FBB9B65" w14:textId="77777777" w:rsidR="001039F9" w:rsidRPr="000B60A7" w:rsidRDefault="001039F9" w:rsidP="001039F9">
            <w:pPr>
              <w:rPr>
                <w:rFonts w:cstheme="minorHAnsi"/>
                <w:color w:val="000000" w:themeColor="text1"/>
                <w:sz w:val="22"/>
                <w:szCs w:val="22"/>
              </w:rPr>
            </w:pPr>
          </w:p>
        </w:tc>
        <w:tc>
          <w:tcPr>
            <w:tcW w:w="2970" w:type="dxa"/>
          </w:tcPr>
          <w:p w14:paraId="2B452B17" w14:textId="77777777" w:rsidR="001039F9" w:rsidRPr="000B60A7" w:rsidRDefault="001039F9" w:rsidP="001039F9">
            <w:pPr>
              <w:rPr>
                <w:rFonts w:cstheme="minorHAnsi"/>
                <w:color w:val="000000" w:themeColor="text1"/>
                <w:sz w:val="22"/>
                <w:szCs w:val="22"/>
              </w:rPr>
            </w:pPr>
          </w:p>
          <w:p w14:paraId="1792CA14" w14:textId="77777777" w:rsidR="001039F9" w:rsidRPr="000B60A7" w:rsidRDefault="001039F9" w:rsidP="001039F9">
            <w:pPr>
              <w:rPr>
                <w:rFonts w:cstheme="minorHAnsi"/>
                <w:color w:val="000000" w:themeColor="text1"/>
                <w:sz w:val="22"/>
                <w:szCs w:val="22"/>
              </w:rPr>
            </w:pPr>
          </w:p>
          <w:p w14:paraId="755F27FF" w14:textId="77777777" w:rsidR="001039F9" w:rsidRPr="000B60A7" w:rsidRDefault="001039F9" w:rsidP="001039F9">
            <w:pPr>
              <w:rPr>
                <w:rFonts w:cstheme="minorHAnsi"/>
                <w:color w:val="000000" w:themeColor="text1"/>
                <w:sz w:val="22"/>
                <w:szCs w:val="22"/>
              </w:rPr>
            </w:pPr>
          </w:p>
          <w:p w14:paraId="5E8E4D75" w14:textId="77777777" w:rsidR="001039F9" w:rsidRPr="000B60A7" w:rsidRDefault="001039F9" w:rsidP="001039F9">
            <w:pPr>
              <w:rPr>
                <w:rFonts w:cstheme="minorHAnsi"/>
                <w:color w:val="000000" w:themeColor="text1"/>
                <w:sz w:val="22"/>
                <w:szCs w:val="22"/>
              </w:rPr>
            </w:pPr>
          </w:p>
        </w:tc>
        <w:tc>
          <w:tcPr>
            <w:tcW w:w="2970" w:type="dxa"/>
          </w:tcPr>
          <w:p w14:paraId="143E6A08" w14:textId="77777777" w:rsidR="001039F9" w:rsidRPr="000B60A7" w:rsidRDefault="001039F9" w:rsidP="001039F9">
            <w:pPr>
              <w:rPr>
                <w:rFonts w:cstheme="minorHAnsi"/>
                <w:color w:val="000000" w:themeColor="text1"/>
                <w:sz w:val="22"/>
                <w:szCs w:val="22"/>
              </w:rPr>
            </w:pPr>
          </w:p>
        </w:tc>
        <w:tc>
          <w:tcPr>
            <w:tcW w:w="900" w:type="dxa"/>
          </w:tcPr>
          <w:p w14:paraId="3976774B" w14:textId="77777777" w:rsidR="001039F9" w:rsidRPr="000B60A7" w:rsidRDefault="001039F9" w:rsidP="001039F9">
            <w:pPr>
              <w:rPr>
                <w:rFonts w:cstheme="minorHAnsi"/>
                <w:color w:val="000000" w:themeColor="text1"/>
                <w:sz w:val="22"/>
                <w:szCs w:val="22"/>
              </w:rPr>
            </w:pPr>
          </w:p>
        </w:tc>
        <w:tc>
          <w:tcPr>
            <w:tcW w:w="1890" w:type="dxa"/>
          </w:tcPr>
          <w:p w14:paraId="10CB4F8A" w14:textId="77777777" w:rsidR="001039F9" w:rsidRPr="000B60A7" w:rsidRDefault="001039F9" w:rsidP="001039F9">
            <w:pPr>
              <w:rPr>
                <w:rFonts w:cstheme="minorHAnsi"/>
                <w:color w:val="000000" w:themeColor="text1"/>
                <w:sz w:val="22"/>
                <w:szCs w:val="22"/>
              </w:rPr>
            </w:pPr>
          </w:p>
        </w:tc>
      </w:tr>
      <w:tr w:rsidR="001039F9" w:rsidRPr="000B60A7" w14:paraId="5753941D" w14:textId="77777777" w:rsidTr="00F431D0">
        <w:trPr>
          <w:trHeight w:val="2255"/>
        </w:trPr>
        <w:tc>
          <w:tcPr>
            <w:tcW w:w="1080" w:type="dxa"/>
          </w:tcPr>
          <w:p w14:paraId="10266544"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2</w:t>
            </w:r>
          </w:p>
          <w:p w14:paraId="2C07A8E3" w14:textId="77777777" w:rsidR="001039F9" w:rsidRPr="000B60A7" w:rsidRDefault="001039F9" w:rsidP="001039F9">
            <w:pPr>
              <w:rPr>
                <w:rFonts w:cstheme="minorHAnsi"/>
                <w:b/>
                <w:color w:val="000000" w:themeColor="text1"/>
                <w:sz w:val="22"/>
                <w:szCs w:val="22"/>
              </w:rPr>
            </w:pPr>
          </w:p>
          <w:p w14:paraId="28222DDE" w14:textId="3CE6D55F"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42465F23" w14:textId="77777777" w:rsidR="001039F9" w:rsidRPr="000B60A7" w:rsidRDefault="001039F9" w:rsidP="001039F9">
            <w:pPr>
              <w:rPr>
                <w:rFonts w:cstheme="minorHAnsi"/>
                <w:color w:val="000000" w:themeColor="text1"/>
                <w:sz w:val="22"/>
                <w:szCs w:val="22"/>
              </w:rPr>
            </w:pPr>
          </w:p>
        </w:tc>
        <w:tc>
          <w:tcPr>
            <w:tcW w:w="2970" w:type="dxa"/>
          </w:tcPr>
          <w:p w14:paraId="20BC921D" w14:textId="77777777" w:rsidR="001039F9" w:rsidRPr="000B60A7" w:rsidRDefault="001039F9" w:rsidP="001039F9">
            <w:pPr>
              <w:rPr>
                <w:rFonts w:cstheme="minorHAnsi"/>
                <w:color w:val="000000" w:themeColor="text1"/>
                <w:sz w:val="22"/>
                <w:szCs w:val="22"/>
              </w:rPr>
            </w:pPr>
          </w:p>
          <w:p w14:paraId="7D3E388D" w14:textId="77777777" w:rsidR="001039F9" w:rsidRPr="000B60A7" w:rsidRDefault="001039F9" w:rsidP="001039F9">
            <w:pPr>
              <w:rPr>
                <w:rFonts w:cstheme="minorHAnsi"/>
                <w:color w:val="000000" w:themeColor="text1"/>
                <w:sz w:val="22"/>
                <w:szCs w:val="22"/>
              </w:rPr>
            </w:pPr>
          </w:p>
          <w:p w14:paraId="570C6724" w14:textId="77777777" w:rsidR="001039F9" w:rsidRPr="000B60A7" w:rsidRDefault="001039F9" w:rsidP="001039F9">
            <w:pPr>
              <w:rPr>
                <w:rFonts w:cstheme="minorHAnsi"/>
                <w:color w:val="000000" w:themeColor="text1"/>
                <w:sz w:val="22"/>
                <w:szCs w:val="22"/>
              </w:rPr>
            </w:pPr>
          </w:p>
          <w:p w14:paraId="11DDBBE7" w14:textId="77777777" w:rsidR="001039F9" w:rsidRPr="000B60A7" w:rsidRDefault="001039F9" w:rsidP="001039F9">
            <w:pPr>
              <w:rPr>
                <w:rFonts w:cstheme="minorHAnsi"/>
                <w:color w:val="000000" w:themeColor="text1"/>
                <w:sz w:val="22"/>
                <w:szCs w:val="22"/>
              </w:rPr>
            </w:pPr>
          </w:p>
        </w:tc>
        <w:tc>
          <w:tcPr>
            <w:tcW w:w="2970" w:type="dxa"/>
          </w:tcPr>
          <w:p w14:paraId="027E4F02" w14:textId="77777777" w:rsidR="001039F9" w:rsidRPr="000B60A7" w:rsidRDefault="001039F9" w:rsidP="001039F9">
            <w:pPr>
              <w:rPr>
                <w:rFonts w:cstheme="minorHAnsi"/>
                <w:color w:val="000000" w:themeColor="text1"/>
                <w:sz w:val="22"/>
                <w:szCs w:val="22"/>
              </w:rPr>
            </w:pPr>
          </w:p>
        </w:tc>
        <w:tc>
          <w:tcPr>
            <w:tcW w:w="900" w:type="dxa"/>
          </w:tcPr>
          <w:p w14:paraId="42A9BB25" w14:textId="77777777" w:rsidR="001039F9" w:rsidRPr="000B60A7" w:rsidRDefault="001039F9" w:rsidP="001039F9">
            <w:pPr>
              <w:rPr>
                <w:rFonts w:cstheme="minorHAnsi"/>
                <w:color w:val="000000" w:themeColor="text1"/>
                <w:sz w:val="22"/>
                <w:szCs w:val="22"/>
              </w:rPr>
            </w:pPr>
          </w:p>
        </w:tc>
        <w:tc>
          <w:tcPr>
            <w:tcW w:w="1890" w:type="dxa"/>
          </w:tcPr>
          <w:p w14:paraId="047D55DC" w14:textId="77777777" w:rsidR="001039F9" w:rsidRPr="000B60A7" w:rsidRDefault="001039F9" w:rsidP="001039F9">
            <w:pPr>
              <w:rPr>
                <w:rFonts w:cstheme="minorHAnsi"/>
                <w:color w:val="000000" w:themeColor="text1"/>
                <w:sz w:val="22"/>
                <w:szCs w:val="22"/>
              </w:rPr>
            </w:pPr>
          </w:p>
        </w:tc>
      </w:tr>
      <w:tr w:rsidR="001039F9" w:rsidRPr="000B60A7" w14:paraId="0865824F" w14:textId="77777777" w:rsidTr="00F431D0">
        <w:trPr>
          <w:trHeight w:val="2255"/>
        </w:trPr>
        <w:tc>
          <w:tcPr>
            <w:tcW w:w="1080" w:type="dxa"/>
          </w:tcPr>
          <w:p w14:paraId="1F2F7AD4"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3</w:t>
            </w:r>
          </w:p>
          <w:p w14:paraId="7B87DD5F" w14:textId="77777777" w:rsidR="001039F9" w:rsidRPr="000B60A7" w:rsidRDefault="001039F9" w:rsidP="001039F9">
            <w:pPr>
              <w:rPr>
                <w:rFonts w:cstheme="minorHAnsi"/>
                <w:b/>
                <w:color w:val="000000" w:themeColor="text1"/>
                <w:sz w:val="22"/>
                <w:szCs w:val="22"/>
              </w:rPr>
            </w:pPr>
          </w:p>
          <w:p w14:paraId="3C660968" w14:textId="264474DB"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3183B1B3" w14:textId="77777777" w:rsidR="001039F9" w:rsidRPr="000B60A7" w:rsidRDefault="001039F9" w:rsidP="001039F9">
            <w:pPr>
              <w:rPr>
                <w:rFonts w:cstheme="minorHAnsi"/>
                <w:color w:val="000000" w:themeColor="text1"/>
                <w:sz w:val="22"/>
                <w:szCs w:val="22"/>
              </w:rPr>
            </w:pPr>
          </w:p>
        </w:tc>
        <w:tc>
          <w:tcPr>
            <w:tcW w:w="2970" w:type="dxa"/>
          </w:tcPr>
          <w:p w14:paraId="2444EE7B" w14:textId="77777777" w:rsidR="001039F9" w:rsidRPr="000B60A7" w:rsidRDefault="001039F9" w:rsidP="001039F9">
            <w:pPr>
              <w:rPr>
                <w:rFonts w:cstheme="minorHAnsi"/>
                <w:color w:val="000000" w:themeColor="text1"/>
                <w:sz w:val="22"/>
                <w:szCs w:val="22"/>
              </w:rPr>
            </w:pPr>
          </w:p>
          <w:p w14:paraId="037D9EFB" w14:textId="77777777" w:rsidR="001039F9" w:rsidRPr="000B60A7" w:rsidRDefault="001039F9" w:rsidP="001039F9">
            <w:pPr>
              <w:rPr>
                <w:rFonts w:cstheme="minorHAnsi"/>
                <w:color w:val="000000" w:themeColor="text1"/>
                <w:sz w:val="22"/>
                <w:szCs w:val="22"/>
              </w:rPr>
            </w:pPr>
          </w:p>
          <w:p w14:paraId="0548C2CD" w14:textId="77777777" w:rsidR="001039F9" w:rsidRPr="000B60A7" w:rsidRDefault="001039F9" w:rsidP="001039F9">
            <w:pPr>
              <w:rPr>
                <w:rFonts w:cstheme="minorHAnsi"/>
                <w:color w:val="000000" w:themeColor="text1"/>
                <w:sz w:val="22"/>
                <w:szCs w:val="22"/>
              </w:rPr>
            </w:pPr>
          </w:p>
          <w:p w14:paraId="5365EE1D" w14:textId="77777777" w:rsidR="001039F9" w:rsidRPr="000B60A7" w:rsidRDefault="001039F9" w:rsidP="001039F9">
            <w:pPr>
              <w:rPr>
                <w:rFonts w:cstheme="minorHAnsi"/>
                <w:color w:val="000000" w:themeColor="text1"/>
                <w:sz w:val="22"/>
                <w:szCs w:val="22"/>
              </w:rPr>
            </w:pPr>
          </w:p>
        </w:tc>
        <w:tc>
          <w:tcPr>
            <w:tcW w:w="2970" w:type="dxa"/>
          </w:tcPr>
          <w:p w14:paraId="086CBEDB" w14:textId="77777777" w:rsidR="001039F9" w:rsidRPr="000B60A7" w:rsidRDefault="001039F9" w:rsidP="001039F9">
            <w:pPr>
              <w:rPr>
                <w:rFonts w:cstheme="minorHAnsi"/>
                <w:color w:val="000000" w:themeColor="text1"/>
                <w:sz w:val="22"/>
                <w:szCs w:val="22"/>
              </w:rPr>
            </w:pPr>
          </w:p>
        </w:tc>
        <w:tc>
          <w:tcPr>
            <w:tcW w:w="900" w:type="dxa"/>
          </w:tcPr>
          <w:p w14:paraId="4EE295C0" w14:textId="77777777" w:rsidR="001039F9" w:rsidRPr="000B60A7" w:rsidRDefault="001039F9" w:rsidP="001039F9">
            <w:pPr>
              <w:rPr>
                <w:rFonts w:cstheme="minorHAnsi"/>
                <w:color w:val="000000" w:themeColor="text1"/>
                <w:sz w:val="22"/>
                <w:szCs w:val="22"/>
              </w:rPr>
            </w:pPr>
          </w:p>
        </w:tc>
        <w:tc>
          <w:tcPr>
            <w:tcW w:w="1890" w:type="dxa"/>
          </w:tcPr>
          <w:p w14:paraId="6597B772" w14:textId="77777777" w:rsidR="001039F9" w:rsidRPr="000B60A7" w:rsidRDefault="001039F9" w:rsidP="001039F9">
            <w:pPr>
              <w:rPr>
                <w:rFonts w:cstheme="minorHAnsi"/>
                <w:color w:val="000000" w:themeColor="text1"/>
                <w:sz w:val="22"/>
                <w:szCs w:val="22"/>
              </w:rPr>
            </w:pPr>
          </w:p>
        </w:tc>
      </w:tr>
    </w:tbl>
    <w:p w14:paraId="3944C7C6" w14:textId="77777777" w:rsidR="00D65913" w:rsidRPr="000B60A7" w:rsidRDefault="00D65913">
      <w:pPr>
        <w:rPr>
          <w:rFonts w:cstheme="minorHAnsi"/>
          <w:color w:val="000000" w:themeColor="text1"/>
        </w:rPr>
      </w:pPr>
      <w:r w:rsidRPr="000B60A7">
        <w:rPr>
          <w:rFonts w:cstheme="minorHAnsi"/>
          <w:color w:val="000000" w:themeColor="text1"/>
        </w:rPr>
        <w:br w:type="page"/>
      </w:r>
    </w:p>
    <w:tbl>
      <w:tblPr>
        <w:tblStyle w:val="TableGrid"/>
        <w:tblW w:w="0" w:type="auto"/>
        <w:tblLook w:val="04A0" w:firstRow="1" w:lastRow="0" w:firstColumn="1" w:lastColumn="0" w:noHBand="0" w:noVBand="1"/>
      </w:tblPr>
      <w:tblGrid>
        <w:gridCol w:w="2697"/>
        <w:gridCol w:w="2698"/>
        <w:gridCol w:w="2697"/>
        <w:gridCol w:w="2698"/>
      </w:tblGrid>
      <w:tr w:rsidR="00D65913" w:rsidRPr="000B60A7" w14:paraId="7D6EA7F4" w14:textId="77777777" w:rsidTr="00D12731">
        <w:trPr>
          <w:trHeight w:val="710"/>
        </w:trPr>
        <w:tc>
          <w:tcPr>
            <w:tcW w:w="10790" w:type="dxa"/>
            <w:gridSpan w:val="4"/>
            <w:tcBorders>
              <w:left w:val="nil"/>
              <w:right w:val="nil"/>
            </w:tcBorders>
            <w:hideMark/>
          </w:tcPr>
          <w:p w14:paraId="1EB0BDD0" w14:textId="77777777" w:rsidR="00D65913" w:rsidRPr="000B60A7" w:rsidRDefault="00D65913" w:rsidP="00D12731">
            <w:pPr>
              <w:ind w:left="-120"/>
              <w:rPr>
                <w:rFonts w:cstheme="minorHAnsi"/>
                <w:color w:val="000000" w:themeColor="text1"/>
              </w:rPr>
            </w:pPr>
            <w:r w:rsidRPr="000B60A7">
              <w:rPr>
                <w:rFonts w:cstheme="minorHAnsi"/>
                <w:b/>
                <w:i/>
                <w:color w:val="44536A"/>
                <w:szCs w:val="22"/>
              </w:rPr>
              <w:lastRenderedPageBreak/>
              <w:t xml:space="preserve">Data Organization: </w:t>
            </w:r>
            <w:r w:rsidRPr="000B60A7">
              <w:rPr>
                <w:rFonts w:cstheme="minorHAnsi"/>
                <w:b/>
                <w:color w:val="44536A"/>
                <w:szCs w:val="22"/>
              </w:rPr>
              <w:t xml:space="preserve">Please provide as much detail as possible to facilitate accurate scoring of each benchmark and development of recommendations. The relevant </w:t>
            </w:r>
            <w:r w:rsidRPr="000B60A7">
              <w:rPr>
                <w:rFonts w:cstheme="minorHAnsi"/>
                <w:b/>
                <w:i/>
                <w:color w:val="44536A"/>
                <w:szCs w:val="22"/>
              </w:rPr>
              <w:t>Domains</w:t>
            </w:r>
            <w:r w:rsidRPr="000B60A7">
              <w:rPr>
                <w:rFonts w:cstheme="minorHAnsi"/>
                <w:b/>
                <w:color w:val="44536A"/>
                <w:szCs w:val="22"/>
              </w:rPr>
              <w:t xml:space="preserve"> are in bold.</w:t>
            </w:r>
          </w:p>
        </w:tc>
      </w:tr>
      <w:tr w:rsidR="00D65913" w:rsidRPr="000B60A7" w14:paraId="1EAEF426" w14:textId="77777777" w:rsidTr="00D12731">
        <w:trPr>
          <w:trHeight w:val="440"/>
        </w:trPr>
        <w:tc>
          <w:tcPr>
            <w:tcW w:w="10790" w:type="dxa"/>
            <w:gridSpan w:val="4"/>
            <w:tcBorders>
              <w:bottom w:val="single" w:sz="4" w:space="0" w:color="auto"/>
            </w:tcBorders>
            <w:shd w:val="clear" w:color="auto" w:fill="BF84B9"/>
            <w:noWrap/>
            <w:vAlign w:val="center"/>
            <w:hideMark/>
          </w:tcPr>
          <w:p w14:paraId="192E4237" w14:textId="1EF64154" w:rsidR="00D65913" w:rsidRPr="000B60A7" w:rsidRDefault="009C1C07" w:rsidP="009C1C07">
            <w:pPr>
              <w:rPr>
                <w:rFonts w:cstheme="minorHAnsi"/>
                <w:b/>
                <w:bCs/>
                <w:color w:val="000000" w:themeColor="text1"/>
              </w:rPr>
            </w:pPr>
            <w:bookmarkStart w:id="12" w:name="reg9"/>
            <w:bookmarkEnd w:id="12"/>
            <w:r w:rsidRPr="000B60A7">
              <w:rPr>
                <w:rFonts w:cstheme="minorHAnsi"/>
                <w:b/>
                <w:color w:val="FFFFFF" w:themeColor="background1"/>
              </w:rPr>
              <w:t xml:space="preserve">REG9: </w:t>
            </w:r>
            <w:r w:rsidRPr="000B60A7">
              <w:rPr>
                <w:rFonts w:cstheme="minorHAnsi"/>
                <w:b/>
                <w:bCs/>
                <w:color w:val="FFFFFF" w:themeColor="background1"/>
              </w:rPr>
              <w:t>A monitoring system is in place to track implementation of BFHI/ Ten Steps.</w:t>
            </w:r>
          </w:p>
        </w:tc>
      </w:tr>
      <w:tr w:rsidR="00B67F18" w:rsidRPr="000B60A7" w14:paraId="617CB18D" w14:textId="77777777" w:rsidTr="00B67F18">
        <w:trPr>
          <w:trHeight w:val="1294"/>
        </w:trPr>
        <w:tc>
          <w:tcPr>
            <w:tcW w:w="2697" w:type="dxa"/>
            <w:tcBorders>
              <w:top w:val="single" w:sz="4" w:space="0" w:color="auto"/>
              <w:left w:val="single" w:sz="4" w:space="0" w:color="auto"/>
              <w:bottom w:val="single" w:sz="4" w:space="0" w:color="auto"/>
              <w:right w:val="single" w:sz="4" w:space="0" w:color="auto"/>
            </w:tcBorders>
            <w:shd w:val="clear" w:color="auto" w:fill="ADB8CA"/>
            <w:hideMark/>
          </w:tcPr>
          <w:p w14:paraId="238E9469" w14:textId="7CFFFE29" w:rsidR="00B67F18" w:rsidRPr="000B60A7" w:rsidRDefault="00B67F18" w:rsidP="00936468">
            <w:pPr>
              <w:rPr>
                <w:rFonts w:cstheme="minorHAnsi"/>
                <w:sz w:val="22"/>
                <w:szCs w:val="22"/>
              </w:rPr>
            </w:pPr>
            <w:r w:rsidRPr="000B60A7">
              <w:rPr>
                <w:rFonts w:cstheme="minorHAnsi"/>
                <w:b/>
                <w:bCs/>
                <w:sz w:val="22"/>
                <w:szCs w:val="28"/>
              </w:rPr>
              <w:t>Existence:</w:t>
            </w:r>
            <w:r w:rsidRPr="000B60A7">
              <w:rPr>
                <w:rFonts w:cstheme="minorHAnsi"/>
                <w:sz w:val="22"/>
                <w:szCs w:val="28"/>
              </w:rPr>
              <w:br/>
              <w:t>Describe the monitoring system and how it is used to track compliance with BFHI/Ten Steps</w:t>
            </w:r>
          </w:p>
        </w:tc>
        <w:tc>
          <w:tcPr>
            <w:tcW w:w="2698" w:type="dxa"/>
            <w:tcBorders>
              <w:top w:val="single" w:sz="4" w:space="0" w:color="auto"/>
              <w:left w:val="nil"/>
              <w:bottom w:val="single" w:sz="4" w:space="0" w:color="auto"/>
              <w:right w:val="single" w:sz="4" w:space="0" w:color="auto"/>
            </w:tcBorders>
            <w:shd w:val="clear" w:color="auto" w:fill="ADB8CA"/>
            <w:hideMark/>
          </w:tcPr>
          <w:p w14:paraId="2FE03306" w14:textId="6D5AF796" w:rsidR="00B67F18" w:rsidRPr="000B60A7" w:rsidRDefault="00B67F18" w:rsidP="00936468">
            <w:pPr>
              <w:rPr>
                <w:rFonts w:cstheme="minorHAnsi"/>
                <w:sz w:val="22"/>
                <w:szCs w:val="22"/>
              </w:rPr>
            </w:pPr>
            <w:r w:rsidRPr="000B60A7">
              <w:rPr>
                <w:rFonts w:cstheme="minorHAnsi"/>
                <w:b/>
                <w:bCs/>
                <w:sz w:val="22"/>
                <w:szCs w:val="28"/>
              </w:rPr>
              <w:t>Effective:</w:t>
            </w:r>
            <w:r w:rsidRPr="000B60A7">
              <w:rPr>
                <w:rFonts w:cstheme="minorHAnsi"/>
                <w:sz w:val="22"/>
                <w:szCs w:val="28"/>
              </w:rPr>
              <w:br/>
              <w:t>Describe the process indicators that measure implementation activities of the BFHI/Ten Steps</w:t>
            </w:r>
          </w:p>
        </w:tc>
        <w:tc>
          <w:tcPr>
            <w:tcW w:w="2697" w:type="dxa"/>
            <w:tcBorders>
              <w:top w:val="single" w:sz="4" w:space="0" w:color="auto"/>
              <w:left w:val="nil"/>
              <w:bottom w:val="single" w:sz="4" w:space="0" w:color="auto"/>
              <w:right w:val="single" w:sz="4" w:space="0" w:color="auto"/>
            </w:tcBorders>
            <w:shd w:val="clear" w:color="auto" w:fill="ADB8CA"/>
            <w:hideMark/>
          </w:tcPr>
          <w:p w14:paraId="1F672897" w14:textId="06B778F7" w:rsidR="00B67F18" w:rsidRPr="000B60A7" w:rsidRDefault="00B67F18" w:rsidP="00936468">
            <w:pPr>
              <w:rPr>
                <w:rFonts w:cstheme="minorHAnsi"/>
                <w:color w:val="000000"/>
                <w:sz w:val="22"/>
              </w:rPr>
            </w:pPr>
            <w:r w:rsidRPr="000B60A7">
              <w:rPr>
                <w:rFonts w:cstheme="minorHAnsi"/>
                <w:b/>
                <w:bCs/>
                <w:sz w:val="22"/>
                <w:szCs w:val="28"/>
              </w:rPr>
              <w:t>Effective:</w:t>
            </w:r>
            <w:r w:rsidRPr="000B60A7">
              <w:rPr>
                <w:rFonts w:cstheme="minorHAnsi"/>
                <w:sz w:val="22"/>
                <w:szCs w:val="28"/>
              </w:rPr>
              <w:br/>
              <w:t>Describe how and when the indicators are available and publicly reported</w:t>
            </w:r>
          </w:p>
        </w:tc>
        <w:tc>
          <w:tcPr>
            <w:tcW w:w="2698" w:type="dxa"/>
            <w:tcBorders>
              <w:top w:val="single" w:sz="8" w:space="0" w:color="auto"/>
              <w:left w:val="nil"/>
              <w:right w:val="single" w:sz="8" w:space="0" w:color="000000"/>
            </w:tcBorders>
            <w:shd w:val="clear" w:color="auto" w:fill="ADB8CA"/>
          </w:tcPr>
          <w:p w14:paraId="538CF415" w14:textId="7E6DC244" w:rsidR="00B67F18" w:rsidRPr="000B60A7" w:rsidRDefault="00B67F18" w:rsidP="00936468">
            <w:pPr>
              <w:rPr>
                <w:rFonts w:cstheme="minorHAnsi"/>
                <w:color w:val="000000"/>
                <w:sz w:val="22"/>
                <w:szCs w:val="22"/>
              </w:rPr>
            </w:pPr>
            <w:r w:rsidRPr="000B60A7">
              <w:rPr>
                <w:rFonts w:cstheme="minorHAnsi"/>
                <w:color w:val="000000"/>
                <w:sz w:val="22"/>
                <w:szCs w:val="22"/>
              </w:rPr>
              <w:t>References/ Data sources</w:t>
            </w:r>
          </w:p>
        </w:tc>
      </w:tr>
      <w:tr w:rsidR="00B67F18" w:rsidRPr="000B60A7" w14:paraId="631E9BCB" w14:textId="77777777" w:rsidTr="00B67F18">
        <w:trPr>
          <w:trHeight w:val="10664"/>
        </w:trPr>
        <w:tc>
          <w:tcPr>
            <w:tcW w:w="2697" w:type="dxa"/>
            <w:hideMark/>
          </w:tcPr>
          <w:p w14:paraId="07B46BF5" w14:textId="77777777" w:rsidR="00B67F18" w:rsidRPr="000B60A7" w:rsidRDefault="00B67F18" w:rsidP="00D12731">
            <w:pPr>
              <w:rPr>
                <w:rFonts w:cstheme="minorHAnsi"/>
                <w:color w:val="000000" w:themeColor="text1"/>
              </w:rPr>
            </w:pPr>
            <w:r w:rsidRPr="000B60A7">
              <w:rPr>
                <w:rFonts w:cstheme="minorHAnsi"/>
                <w:color w:val="000000" w:themeColor="text1"/>
              </w:rPr>
              <w:t> </w:t>
            </w:r>
          </w:p>
        </w:tc>
        <w:tc>
          <w:tcPr>
            <w:tcW w:w="2698" w:type="dxa"/>
            <w:hideMark/>
          </w:tcPr>
          <w:p w14:paraId="2F9E418A" w14:textId="77777777" w:rsidR="00B67F18" w:rsidRPr="000B60A7" w:rsidRDefault="00B67F18" w:rsidP="00D12731">
            <w:pPr>
              <w:rPr>
                <w:rFonts w:cstheme="minorHAnsi"/>
                <w:color w:val="000000" w:themeColor="text1"/>
              </w:rPr>
            </w:pPr>
            <w:r w:rsidRPr="000B60A7">
              <w:rPr>
                <w:rFonts w:cstheme="minorHAnsi"/>
                <w:color w:val="000000" w:themeColor="text1"/>
              </w:rPr>
              <w:t> </w:t>
            </w:r>
          </w:p>
        </w:tc>
        <w:tc>
          <w:tcPr>
            <w:tcW w:w="2697" w:type="dxa"/>
            <w:tcBorders>
              <w:right w:val="single" w:sz="8" w:space="0" w:color="000000"/>
            </w:tcBorders>
            <w:hideMark/>
          </w:tcPr>
          <w:p w14:paraId="61F69393" w14:textId="77777777" w:rsidR="00B67F18" w:rsidRPr="000B60A7" w:rsidRDefault="00B67F18" w:rsidP="00D12731">
            <w:pPr>
              <w:rPr>
                <w:rFonts w:cstheme="minorHAnsi"/>
                <w:color w:val="000000" w:themeColor="text1"/>
              </w:rPr>
            </w:pPr>
            <w:r w:rsidRPr="000B60A7">
              <w:rPr>
                <w:rFonts w:cstheme="minorHAnsi"/>
                <w:color w:val="000000" w:themeColor="text1"/>
              </w:rPr>
              <w:t> </w:t>
            </w:r>
          </w:p>
          <w:p w14:paraId="64748D82" w14:textId="4B88482B" w:rsidR="00B67F18" w:rsidRPr="000B60A7" w:rsidRDefault="00B67F18" w:rsidP="00D12731">
            <w:pPr>
              <w:rPr>
                <w:rFonts w:cstheme="minorHAnsi"/>
                <w:color w:val="000000" w:themeColor="text1"/>
              </w:rPr>
            </w:pPr>
            <w:r w:rsidRPr="000B60A7">
              <w:rPr>
                <w:rFonts w:cstheme="minorHAnsi"/>
                <w:color w:val="000000" w:themeColor="text1"/>
              </w:rPr>
              <w:t> </w:t>
            </w:r>
          </w:p>
        </w:tc>
        <w:tc>
          <w:tcPr>
            <w:tcW w:w="2698" w:type="dxa"/>
            <w:tcBorders>
              <w:right w:val="single" w:sz="8" w:space="0" w:color="000000"/>
            </w:tcBorders>
            <w:shd w:val="clear" w:color="auto" w:fill="FFFFFF" w:themeFill="background1"/>
          </w:tcPr>
          <w:p w14:paraId="66659C00" w14:textId="37171D39" w:rsidR="00B67F18" w:rsidRPr="000B60A7" w:rsidRDefault="00B67F18" w:rsidP="00D12731">
            <w:pPr>
              <w:rPr>
                <w:rFonts w:cstheme="minorHAnsi"/>
                <w:color w:val="000000" w:themeColor="text1"/>
              </w:rPr>
            </w:pPr>
          </w:p>
        </w:tc>
      </w:tr>
    </w:tbl>
    <w:p w14:paraId="284B94E3" w14:textId="5035DE88" w:rsidR="00D65913" w:rsidRPr="000B60A7" w:rsidRDefault="00D65913">
      <w:pPr>
        <w:rPr>
          <w:rFonts w:cstheme="minorHAnsi"/>
          <w:color w:val="000000" w:themeColor="text1"/>
        </w:rPr>
      </w:pPr>
    </w:p>
    <w:p w14:paraId="56F3B054" w14:textId="77777777" w:rsidR="00B67F18" w:rsidRPr="000B60A7" w:rsidRDefault="00B67F18">
      <w:pPr>
        <w:rPr>
          <w:rFonts w:cstheme="minorHAnsi"/>
          <w:b/>
          <w:i/>
          <w:color w:val="44536A"/>
        </w:rPr>
      </w:pPr>
      <w:r w:rsidRPr="000B60A7">
        <w:rPr>
          <w:rFonts w:cstheme="minorHAnsi"/>
          <w:b/>
          <w:i/>
          <w:color w:val="44536A"/>
        </w:rPr>
        <w:br w:type="page"/>
      </w:r>
    </w:p>
    <w:p w14:paraId="3A626170" w14:textId="7C6E7F23" w:rsidR="001E3E4D" w:rsidRPr="000B60A7" w:rsidRDefault="00DC5FF0" w:rsidP="001E3E4D">
      <w:pPr>
        <w:rPr>
          <w:rFonts w:cstheme="minorHAnsi"/>
          <w:b/>
          <w:i/>
          <w:color w:val="44536A"/>
        </w:rPr>
      </w:pPr>
      <w:r w:rsidRPr="000B60A7">
        <w:rPr>
          <w:rFonts w:cstheme="minorHAnsi"/>
          <w:noProof/>
          <w:color w:val="000000" w:themeColor="text1"/>
        </w:rPr>
        <w:lastRenderedPageBreak/>
        <mc:AlternateContent>
          <mc:Choice Requires="wps">
            <w:drawing>
              <wp:anchor distT="0" distB="0" distL="114300" distR="114300" simplePos="0" relativeHeight="251692032" behindDoc="0" locked="1" layoutInCell="1" allowOverlap="1" wp14:anchorId="36104CF0" wp14:editId="0CF79C46">
                <wp:simplePos x="0" y="0"/>
                <wp:positionH relativeFrom="margin">
                  <wp:posOffset>5619115</wp:posOffset>
                </wp:positionH>
                <wp:positionV relativeFrom="page">
                  <wp:posOffset>1446530</wp:posOffset>
                </wp:positionV>
                <wp:extent cx="429260" cy="429260"/>
                <wp:effectExtent l="0" t="0" r="0" b="8890"/>
                <wp:wrapSquare wrapText="bothSides"/>
                <wp:docPr id="25" name="Text Box 2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79F047D" w14:textId="77777777" w:rsidR="00F431D0" w:rsidRPr="00131191" w:rsidRDefault="00F431D0" w:rsidP="00DC5FF0">
                            <w:pPr>
                              <w:rPr>
                                <w:color w:val="FF0000"/>
                                <w:sz w:val="24"/>
                              </w:rPr>
                            </w:pPr>
                            <w:sdt>
                              <w:sdtPr>
                                <w:rPr>
                                  <w:rFonts w:ascii="Myriad Pro" w:eastAsia="MS Gothic" w:hAnsi="Myriad Pro" w:cs="Times New Roman"/>
                                  <w:color w:val="FF0000"/>
                                  <w:sz w:val="32"/>
                                </w:rPr>
                                <w:id w:val="1865084624"/>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04CF0" id="Text Box 25" o:spid="_x0000_s1064" type="#_x0000_t202" style="position:absolute;margin-left:442.45pt;margin-top:113.9pt;width:33.8pt;height:33.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" filled="f" stroked="f">
                <v:textbox>
                  <w:txbxContent>
                    <w:p w14:paraId="079F047D" w14:textId="77777777" w:rsidR="00F431D0" w:rsidRPr="00131191" w:rsidRDefault="00F431D0" w:rsidP="00DC5FF0">
                      <w:pPr>
                        <w:rPr>
                          <w:color w:val="FF0000"/>
                          <w:sz w:val="24"/>
                        </w:rPr>
                      </w:pPr>
                      <w:sdt>
                        <w:sdtPr>
                          <w:rPr>
                            <w:rFonts w:ascii="Myriad Pro" w:eastAsia="MS Gothic" w:hAnsi="Myriad Pro" w:cs="Times New Roman"/>
                            <w:color w:val="FF0000"/>
                            <w:sz w:val="32"/>
                          </w:rPr>
                          <w:id w:val="1865084624"/>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00B67F18" w:rsidRPr="000B60A7">
        <w:rPr>
          <w:rFonts w:cstheme="minorHAnsi"/>
          <w:b/>
          <w:i/>
          <w:noProof/>
          <w:color w:val="44536A"/>
        </w:rPr>
        <w:drawing>
          <wp:anchor distT="0" distB="0" distL="114300" distR="114300" simplePos="0" relativeHeight="251666432" behindDoc="1" locked="1" layoutInCell="1" allowOverlap="1" wp14:anchorId="495D769B" wp14:editId="1E1C134A">
            <wp:simplePos x="0" y="0"/>
            <wp:positionH relativeFrom="margin">
              <wp:posOffset>0</wp:posOffset>
            </wp:positionH>
            <wp:positionV relativeFrom="page">
              <wp:posOffset>173620</wp:posOffset>
            </wp:positionV>
            <wp:extent cx="6858590" cy="4425696"/>
            <wp:effectExtent l="0" t="0" r="0" b="0"/>
            <wp:wrapNone/>
            <wp:docPr id="12" name="Picture 12" descr="C:\Users\Katie\AppData\Local\Temp\Temp1_reg-scoring-pat_25826038 (2).zip\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e\AppData\Local\Temp\Temp1_reg-scoring-pat_25826038 (2).zip\00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sidR="00B67F18" w:rsidRPr="000B60A7">
        <w:rPr>
          <w:rFonts w:cstheme="minorHAnsi"/>
          <w:b/>
          <w:i/>
          <w:color w:val="44536A"/>
        </w:rPr>
        <w:t xml:space="preserve">   </w:t>
      </w:r>
      <w:r w:rsidR="001E3E4D" w:rsidRPr="000B60A7">
        <w:rPr>
          <w:rFonts w:cstheme="minorHAnsi"/>
          <w:b/>
          <w:i/>
          <w:color w:val="44536A"/>
        </w:rPr>
        <w:t>Scoring Pathway</w:t>
      </w:r>
    </w:p>
    <w:p w14:paraId="74CF449A" w14:textId="5AE4085D" w:rsidR="00B67F18" w:rsidRPr="000B60A7" w:rsidRDefault="00B67F18" w:rsidP="001E3E4D">
      <w:pPr>
        <w:rPr>
          <w:rFonts w:cstheme="minorHAnsi"/>
          <w:b/>
          <w:i/>
          <w:color w:val="44536A"/>
        </w:rPr>
      </w:pPr>
    </w:p>
    <w:p w14:paraId="7921CE05" w14:textId="47904F32" w:rsidR="00B67F18" w:rsidRPr="000B60A7" w:rsidRDefault="00B67F18" w:rsidP="001E3E4D">
      <w:pPr>
        <w:rPr>
          <w:rFonts w:cstheme="minorHAnsi"/>
          <w:b/>
          <w:i/>
          <w:color w:val="44536A"/>
        </w:rPr>
      </w:pPr>
    </w:p>
    <w:p w14:paraId="063B0FCD" w14:textId="5EAD3A19" w:rsidR="00B67F18" w:rsidRPr="000B60A7" w:rsidRDefault="00B67F18" w:rsidP="001E3E4D">
      <w:pPr>
        <w:rPr>
          <w:rFonts w:cstheme="minorHAnsi"/>
          <w:b/>
          <w:i/>
          <w:color w:val="44536A"/>
        </w:rPr>
      </w:pPr>
    </w:p>
    <w:p w14:paraId="369AA7DA" w14:textId="3DA699B5" w:rsidR="00B67F18" w:rsidRPr="000B60A7" w:rsidRDefault="00B67F18" w:rsidP="001E3E4D">
      <w:pPr>
        <w:rPr>
          <w:rFonts w:cstheme="minorHAnsi"/>
          <w:b/>
          <w:i/>
          <w:color w:val="44536A"/>
        </w:rPr>
      </w:pPr>
    </w:p>
    <w:p w14:paraId="3B6389CC" w14:textId="497D48EC" w:rsidR="00B67F18" w:rsidRPr="000B60A7" w:rsidRDefault="00DC5FF0" w:rsidP="001E3E4D">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681792" behindDoc="0" locked="1" layoutInCell="1" allowOverlap="1" wp14:anchorId="66635455" wp14:editId="3752E537">
                <wp:simplePos x="0" y="0"/>
                <wp:positionH relativeFrom="margin">
                  <wp:posOffset>2638425</wp:posOffset>
                </wp:positionH>
                <wp:positionV relativeFrom="page">
                  <wp:posOffset>3443605</wp:posOffset>
                </wp:positionV>
                <wp:extent cx="429260" cy="42926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F45B4FC" w14:textId="77777777" w:rsidR="00F431D0" w:rsidRPr="00131191" w:rsidRDefault="00F431D0" w:rsidP="00DC5FF0">
                            <w:pPr>
                              <w:rPr>
                                <w:color w:val="FF0000"/>
                                <w:sz w:val="24"/>
                              </w:rPr>
                            </w:pPr>
                            <w:sdt>
                              <w:sdtPr>
                                <w:rPr>
                                  <w:rFonts w:ascii="Myriad Pro" w:eastAsia="MS Gothic" w:hAnsi="Myriad Pro" w:cs="Times New Roman"/>
                                  <w:color w:val="FF0000"/>
                                  <w:sz w:val="32"/>
                                </w:rPr>
                                <w:id w:val="-1434429200"/>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35455" id="Text Box 20" o:spid="_x0000_s1065" type="#_x0000_t202" style="position:absolute;margin-left:207.75pt;margin-top:271.15pt;width:33.8pt;height:33.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" filled="f" stroked="f">
                <v:textbox>
                  <w:txbxContent>
                    <w:p w14:paraId="1F45B4FC" w14:textId="77777777" w:rsidR="00F431D0" w:rsidRPr="00131191" w:rsidRDefault="00F431D0" w:rsidP="00DC5FF0">
                      <w:pPr>
                        <w:rPr>
                          <w:color w:val="FF0000"/>
                          <w:sz w:val="24"/>
                        </w:rPr>
                      </w:pPr>
                      <w:sdt>
                        <w:sdtPr>
                          <w:rPr>
                            <w:rFonts w:ascii="Myriad Pro" w:eastAsia="MS Gothic" w:hAnsi="Myriad Pro" w:cs="Times New Roman"/>
                            <w:color w:val="FF0000"/>
                            <w:sz w:val="32"/>
                          </w:rPr>
                          <w:id w:val="-1434429200"/>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6395132B" w14:textId="3B1DC2A5" w:rsidR="00B67F18" w:rsidRPr="000B60A7" w:rsidRDefault="00DC5FF0" w:rsidP="001E3E4D">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683840" behindDoc="0" locked="1" layoutInCell="1" allowOverlap="1" wp14:anchorId="7FC0FFFD" wp14:editId="0579F761">
                <wp:simplePos x="0" y="0"/>
                <wp:positionH relativeFrom="margin">
                  <wp:posOffset>5590540</wp:posOffset>
                </wp:positionH>
                <wp:positionV relativeFrom="page">
                  <wp:posOffset>3119120</wp:posOffset>
                </wp:positionV>
                <wp:extent cx="429260" cy="429260"/>
                <wp:effectExtent l="0" t="0" r="0" b="8890"/>
                <wp:wrapSquare wrapText="bothSides"/>
                <wp:docPr id="21" name="Text Box 2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2E6FFB8" w14:textId="77777777" w:rsidR="00F431D0" w:rsidRPr="00131191" w:rsidRDefault="00F431D0" w:rsidP="00DC5FF0">
                            <w:pPr>
                              <w:rPr>
                                <w:color w:val="FF0000"/>
                                <w:sz w:val="24"/>
                              </w:rPr>
                            </w:pPr>
                            <w:sdt>
                              <w:sdtPr>
                                <w:rPr>
                                  <w:rFonts w:ascii="Myriad Pro" w:eastAsia="MS Gothic" w:hAnsi="Myriad Pro" w:cs="Times New Roman"/>
                                  <w:color w:val="FF0000"/>
                                  <w:sz w:val="32"/>
                                </w:rPr>
                                <w:id w:val="82486144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FFFD" id="Text Box 21" o:spid="_x0000_s1066" type="#_x0000_t202" style="position:absolute;margin-left:440.2pt;margin-top:245.6pt;width:33.8pt;height:33.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" filled="f" stroked="f">
                <v:textbox>
                  <w:txbxContent>
                    <w:p w14:paraId="32E6FFB8" w14:textId="77777777" w:rsidR="00F431D0" w:rsidRPr="00131191" w:rsidRDefault="00F431D0" w:rsidP="00DC5FF0">
                      <w:pPr>
                        <w:rPr>
                          <w:color w:val="FF0000"/>
                          <w:sz w:val="24"/>
                        </w:rPr>
                      </w:pPr>
                      <w:sdt>
                        <w:sdtPr>
                          <w:rPr>
                            <w:rFonts w:ascii="Myriad Pro" w:eastAsia="MS Gothic" w:hAnsi="Myriad Pro" w:cs="Times New Roman"/>
                            <w:color w:val="FF0000"/>
                            <w:sz w:val="32"/>
                          </w:rPr>
                          <w:id w:val="82486144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0C899D5D" w14:textId="4FD4BD85" w:rsidR="00B67F18" w:rsidRPr="000B60A7" w:rsidRDefault="00DC5FF0" w:rsidP="001E3E4D">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687936" behindDoc="0" locked="1" layoutInCell="1" allowOverlap="1" wp14:anchorId="2F776B2A" wp14:editId="0A88518C">
                <wp:simplePos x="0" y="0"/>
                <wp:positionH relativeFrom="margin">
                  <wp:posOffset>5930900</wp:posOffset>
                </wp:positionH>
                <wp:positionV relativeFrom="page">
                  <wp:posOffset>2278380</wp:posOffset>
                </wp:positionV>
                <wp:extent cx="429260" cy="429260"/>
                <wp:effectExtent l="0" t="0" r="0" b="8890"/>
                <wp:wrapSquare wrapText="bothSides"/>
                <wp:docPr id="23" name="Text Box 2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FDB8BA1" w14:textId="245AE8D3" w:rsidR="00F431D0" w:rsidRPr="00131191" w:rsidRDefault="00F431D0" w:rsidP="00DC5FF0">
                            <w:pPr>
                              <w:rPr>
                                <w:color w:val="FF0000"/>
                                <w:sz w:val="24"/>
                              </w:rPr>
                            </w:pPr>
                            <w:sdt>
                              <w:sdtPr>
                                <w:rPr>
                                  <w:rFonts w:ascii="Myriad Pro" w:eastAsia="MS Gothic" w:hAnsi="Myriad Pro" w:cs="Times New Roman"/>
                                  <w:color w:val="FF0000"/>
                                  <w:sz w:val="32"/>
                                </w:rPr>
                                <w:id w:val="6854106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76B2A" id="Text Box 23" o:spid="_x0000_s1067" type="#_x0000_t202" style="position:absolute;margin-left:467pt;margin-top:179.4pt;width:33.8pt;height:33.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" filled="f" stroked="f">
                <v:textbox>
                  <w:txbxContent>
                    <w:p w14:paraId="2FDB8BA1" w14:textId="245AE8D3" w:rsidR="00F431D0" w:rsidRPr="00131191" w:rsidRDefault="00F431D0" w:rsidP="00DC5FF0">
                      <w:pPr>
                        <w:rPr>
                          <w:color w:val="FF0000"/>
                          <w:sz w:val="24"/>
                        </w:rPr>
                      </w:pPr>
                      <w:sdt>
                        <w:sdtPr>
                          <w:rPr>
                            <w:rFonts w:ascii="Myriad Pro" w:eastAsia="MS Gothic" w:hAnsi="Myriad Pro" w:cs="Times New Roman"/>
                            <w:color w:val="FF0000"/>
                            <w:sz w:val="32"/>
                          </w:rPr>
                          <w:id w:val="6854106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685888" behindDoc="0" locked="1" layoutInCell="1" allowOverlap="1" wp14:anchorId="7AACE4EE" wp14:editId="7C85FF4F">
                <wp:simplePos x="0" y="0"/>
                <wp:positionH relativeFrom="margin">
                  <wp:posOffset>4074160</wp:posOffset>
                </wp:positionH>
                <wp:positionV relativeFrom="page">
                  <wp:posOffset>3042920</wp:posOffset>
                </wp:positionV>
                <wp:extent cx="429260" cy="429260"/>
                <wp:effectExtent l="0" t="0" r="0" b="8890"/>
                <wp:wrapSquare wrapText="bothSides"/>
                <wp:docPr id="22" name="Text Box 2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1838D90" w14:textId="77777777" w:rsidR="00F431D0" w:rsidRPr="00DC5FF0" w:rsidRDefault="00F431D0" w:rsidP="00DC5FF0">
                            <w:pPr>
                              <w:rPr>
                                <w:b/>
                                <w:sz w:val="24"/>
                              </w:rPr>
                            </w:pPr>
                            <w:sdt>
                              <w:sdtPr>
                                <w:rPr>
                                  <w:rFonts w:ascii="Myriad Pro" w:eastAsia="MS Gothic" w:hAnsi="Myriad Pro" w:cs="Times New Roman"/>
                                  <w:b/>
                                  <w:sz w:val="32"/>
                                </w:rPr>
                                <w:id w:val="-1000809954"/>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E4EE" id="Text Box 22" o:spid="_x0000_s1068" type="#_x0000_t202" style="position:absolute;margin-left:320.8pt;margin-top:239.6pt;width:33.8pt;height:33.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" filled="f" stroked="f">
                <v:textbox>
                  <w:txbxContent>
                    <w:p w14:paraId="11838D90" w14:textId="77777777" w:rsidR="00F431D0" w:rsidRPr="00DC5FF0" w:rsidRDefault="00F431D0" w:rsidP="00DC5FF0">
                      <w:pPr>
                        <w:rPr>
                          <w:b/>
                          <w:sz w:val="24"/>
                        </w:rPr>
                      </w:pPr>
                      <w:sdt>
                        <w:sdtPr>
                          <w:rPr>
                            <w:rFonts w:ascii="Myriad Pro" w:eastAsia="MS Gothic" w:hAnsi="Myriad Pro" w:cs="Times New Roman"/>
                            <w:b/>
                            <w:sz w:val="32"/>
                          </w:rPr>
                          <w:id w:val="-1000809954"/>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v:textbox>
                <w10:wrap type="square" anchorx="margin" anchory="page"/>
                <w10:anchorlock/>
              </v:shape>
            </w:pict>
          </mc:Fallback>
        </mc:AlternateContent>
      </w:r>
    </w:p>
    <w:p w14:paraId="2137E6E9" w14:textId="5C5B8FE7" w:rsidR="00B67F18" w:rsidRPr="000B60A7" w:rsidRDefault="00B67F18" w:rsidP="001E3E4D">
      <w:pPr>
        <w:rPr>
          <w:rFonts w:cstheme="minorHAnsi"/>
          <w:b/>
          <w:i/>
          <w:color w:val="44536A"/>
        </w:rPr>
      </w:pPr>
    </w:p>
    <w:p w14:paraId="3FAC7F4A" w14:textId="77777777" w:rsidR="00B67F18" w:rsidRPr="000B60A7" w:rsidRDefault="00B67F18" w:rsidP="001E3E4D">
      <w:pPr>
        <w:rPr>
          <w:rFonts w:cstheme="minorHAnsi"/>
          <w:color w:val="000000" w:themeColor="text1"/>
        </w:rPr>
      </w:pPr>
    </w:p>
    <w:p w14:paraId="3DA6F268" w14:textId="3A34841F" w:rsidR="001E3E4D" w:rsidRPr="000B60A7" w:rsidRDefault="00DC5FF0">
      <w:pPr>
        <w:rPr>
          <w:rFonts w:cstheme="minorHAnsi"/>
          <w:color w:val="000000" w:themeColor="text1"/>
        </w:rPr>
      </w:pPr>
      <w:r w:rsidRPr="000B60A7">
        <w:rPr>
          <w:rFonts w:cstheme="minorHAnsi"/>
          <w:noProof/>
          <w:color w:val="000000" w:themeColor="text1"/>
        </w:rPr>
        <mc:AlternateContent>
          <mc:Choice Requires="wps">
            <w:drawing>
              <wp:anchor distT="0" distB="0" distL="114300" distR="114300" simplePos="0" relativeHeight="251689984" behindDoc="0" locked="1" layoutInCell="1" allowOverlap="1" wp14:anchorId="0BBD6F6F" wp14:editId="5F8D1666">
                <wp:simplePos x="0" y="0"/>
                <wp:positionH relativeFrom="margin">
                  <wp:posOffset>4091305</wp:posOffset>
                </wp:positionH>
                <wp:positionV relativeFrom="page">
                  <wp:posOffset>1130935</wp:posOffset>
                </wp:positionV>
                <wp:extent cx="429768" cy="429768"/>
                <wp:effectExtent l="0" t="0" r="0" b="8890"/>
                <wp:wrapSquare wrapText="bothSides"/>
                <wp:docPr id="24" name="Text Box 24"/>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17E883BD" w14:textId="77777777" w:rsidR="00F431D0" w:rsidRPr="00DC5FF0" w:rsidRDefault="00F431D0" w:rsidP="00DC5FF0">
                            <w:pPr>
                              <w:rPr>
                                <w:b/>
                                <w:sz w:val="24"/>
                              </w:rPr>
                            </w:pPr>
                            <w:sdt>
                              <w:sdtPr>
                                <w:rPr>
                                  <w:rFonts w:ascii="Myriad Pro" w:eastAsia="MS Gothic" w:hAnsi="Myriad Pro" w:cs="Times New Roman"/>
                                  <w:b/>
                                  <w:sz w:val="32"/>
                                </w:rPr>
                                <w:id w:val="716474070"/>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6F6F" id="Text Box 24" o:spid="_x0000_s1069" type="#_x0000_t202" style="position:absolute;margin-left:322.15pt;margin-top:89.05pt;width:33.85pt;height:33.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" filled="f" stroked="f">
                <v:textbox>
                  <w:txbxContent>
                    <w:p w14:paraId="17E883BD" w14:textId="77777777" w:rsidR="00F431D0" w:rsidRPr="00DC5FF0" w:rsidRDefault="00F431D0" w:rsidP="00DC5FF0">
                      <w:pPr>
                        <w:rPr>
                          <w:b/>
                          <w:sz w:val="24"/>
                        </w:rPr>
                      </w:pPr>
                      <w:sdt>
                        <w:sdtPr>
                          <w:rPr>
                            <w:rFonts w:ascii="Myriad Pro" w:eastAsia="MS Gothic" w:hAnsi="Myriad Pro" w:cs="Times New Roman"/>
                            <w:b/>
                            <w:sz w:val="32"/>
                          </w:rPr>
                          <w:id w:val="716474070"/>
                          <w14:checkbox>
                            <w14:checked w14:val="0"/>
                            <w14:checkedState w14:val="2612" w14:font="MS Gothic"/>
                            <w14:uncheckedState w14:val="2610" w14:font="MS Gothic"/>
                          </w14:checkbox>
                        </w:sdtPr>
                        <w:sdtContent>
                          <w:r w:rsidRPr="00DC5FF0">
                            <w:rPr>
                              <w:rFonts w:ascii="MS Gothic" w:eastAsia="MS Gothic" w:hAnsi="MS Gothic" w:cs="Times New Roman" w:hint="eastAsia"/>
                              <w:b/>
                              <w:sz w:val="32"/>
                            </w:rPr>
                            <w:t>☐</w:t>
                          </w:r>
                        </w:sdtContent>
                      </w:sdt>
                    </w:p>
                  </w:txbxContent>
                </v:textbox>
                <w10:wrap type="square" anchorx="margin" anchory="page"/>
                <w10:anchorlock/>
              </v:shape>
            </w:pict>
          </mc:Fallback>
        </mc:AlternateContent>
      </w:r>
    </w:p>
    <w:p w14:paraId="4F779B3E" w14:textId="77777777" w:rsidR="00F47C3F" w:rsidRPr="000B60A7" w:rsidRDefault="00F47C3F" w:rsidP="00F47C3F">
      <w:pPr>
        <w:ind w:left="-90"/>
        <w:jc w:val="center"/>
        <w:rPr>
          <w:rFonts w:cstheme="minorHAnsi"/>
          <w:b/>
          <w:sz w:val="28"/>
        </w:rPr>
      </w:pPr>
    </w:p>
    <w:p w14:paraId="73C3840E" w14:textId="51B8AA1C" w:rsidR="001E3E4D" w:rsidRPr="000B60A7" w:rsidRDefault="00F47C3F" w:rsidP="00F47C3F">
      <w:pPr>
        <w:ind w:left="-90"/>
        <w:jc w:val="center"/>
        <w:rPr>
          <w:rFonts w:cstheme="minorHAnsi"/>
          <w:color w:val="000000" w:themeColor="text1"/>
        </w:rPr>
      </w:pPr>
      <w:r w:rsidRPr="000B60A7">
        <w:rPr>
          <w:rFonts w:cstheme="minorHAnsi"/>
          <w:b/>
          <w:sz w:val="28"/>
        </w:rPr>
        <w:t>**Insert the final score into the BBFI Calculator**</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B60A7" w14:paraId="48E29C36" w14:textId="77777777" w:rsidTr="00D12731">
        <w:tc>
          <w:tcPr>
            <w:tcW w:w="10890" w:type="dxa"/>
            <w:gridSpan w:val="6"/>
            <w:shd w:val="clear" w:color="auto" w:fill="D9E2F3"/>
          </w:tcPr>
          <w:p w14:paraId="769B8FA5" w14:textId="77777777" w:rsidR="00D65913" w:rsidRPr="000B60A7" w:rsidRDefault="00D65913" w:rsidP="00D12731">
            <w:pPr>
              <w:rPr>
                <w:rFonts w:cstheme="minorHAnsi"/>
                <w:b/>
                <w:sz w:val="22"/>
                <w:szCs w:val="22"/>
              </w:rPr>
            </w:pPr>
            <w:r w:rsidRPr="000B60A7">
              <w:rPr>
                <w:rFonts w:cstheme="minorHAnsi"/>
                <w:b/>
                <w:sz w:val="22"/>
                <w:szCs w:val="22"/>
              </w:rPr>
              <w:t xml:space="preserve">Instructions: </w:t>
            </w:r>
            <w:r w:rsidRPr="000B60A7">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B60A7" w14:paraId="02013442" w14:textId="77777777" w:rsidTr="00D12731">
        <w:tc>
          <w:tcPr>
            <w:tcW w:w="1080" w:type="dxa"/>
            <w:shd w:val="clear" w:color="auto" w:fill="D9E2F3"/>
          </w:tcPr>
          <w:p w14:paraId="388F936B" w14:textId="77777777" w:rsidR="00D65913" w:rsidRPr="000B60A7" w:rsidRDefault="00D65913" w:rsidP="00D12731">
            <w:pPr>
              <w:jc w:val="center"/>
              <w:rPr>
                <w:rFonts w:cstheme="minorHAnsi"/>
                <w:b/>
                <w:color w:val="44536A"/>
              </w:rPr>
            </w:pPr>
            <w:r w:rsidRPr="000B60A7">
              <w:rPr>
                <w:rFonts w:cstheme="minorHAnsi"/>
                <w:b/>
                <w:color w:val="44536A"/>
              </w:rPr>
              <w:t>Date</w:t>
            </w:r>
          </w:p>
        </w:tc>
        <w:tc>
          <w:tcPr>
            <w:tcW w:w="1080" w:type="dxa"/>
            <w:shd w:val="clear" w:color="auto" w:fill="D9E2F3"/>
          </w:tcPr>
          <w:p w14:paraId="77173481" w14:textId="77777777" w:rsidR="00D65913" w:rsidRPr="000B60A7" w:rsidRDefault="00D65913" w:rsidP="00D12731">
            <w:pPr>
              <w:jc w:val="center"/>
              <w:rPr>
                <w:rFonts w:cstheme="minorHAnsi"/>
                <w:b/>
                <w:color w:val="44536A"/>
              </w:rPr>
            </w:pPr>
            <w:r w:rsidRPr="000B60A7">
              <w:rPr>
                <w:rFonts w:cstheme="minorHAnsi"/>
                <w:b/>
                <w:color w:val="44536A"/>
              </w:rPr>
              <w:t>Primary Score</w:t>
            </w:r>
          </w:p>
        </w:tc>
        <w:tc>
          <w:tcPr>
            <w:tcW w:w="2970" w:type="dxa"/>
            <w:shd w:val="clear" w:color="auto" w:fill="D9E2F3"/>
            <w:vAlign w:val="center"/>
          </w:tcPr>
          <w:p w14:paraId="50462163" w14:textId="77777777" w:rsidR="00D65913" w:rsidRPr="000B60A7" w:rsidRDefault="00D65913" w:rsidP="00D12731">
            <w:pPr>
              <w:jc w:val="center"/>
              <w:rPr>
                <w:rFonts w:cstheme="minorHAnsi"/>
                <w:b/>
                <w:color w:val="44536A"/>
              </w:rPr>
            </w:pPr>
            <w:r w:rsidRPr="000B60A7">
              <w:rPr>
                <w:rFonts w:cstheme="minorHAnsi"/>
                <w:b/>
                <w:color w:val="44536A"/>
              </w:rPr>
              <w:t>Summary of Discussion</w:t>
            </w:r>
          </w:p>
        </w:tc>
        <w:tc>
          <w:tcPr>
            <w:tcW w:w="2970" w:type="dxa"/>
            <w:shd w:val="clear" w:color="auto" w:fill="D9E2F3"/>
          </w:tcPr>
          <w:p w14:paraId="2D7BBBCA" w14:textId="77777777" w:rsidR="00D65913" w:rsidRPr="000B60A7" w:rsidRDefault="00D65913" w:rsidP="00D12731">
            <w:pPr>
              <w:jc w:val="center"/>
              <w:rPr>
                <w:rFonts w:cstheme="minorHAnsi"/>
                <w:b/>
                <w:color w:val="44536A"/>
              </w:rPr>
            </w:pPr>
            <w:r w:rsidRPr="000B60A7">
              <w:rPr>
                <w:rFonts w:cstheme="minorHAnsi"/>
                <w:b/>
                <w:color w:val="44536A"/>
              </w:rPr>
              <w:t>Scoring Justification</w:t>
            </w:r>
          </w:p>
        </w:tc>
        <w:tc>
          <w:tcPr>
            <w:tcW w:w="900" w:type="dxa"/>
            <w:shd w:val="clear" w:color="auto" w:fill="D9E2F3"/>
            <w:vAlign w:val="center"/>
          </w:tcPr>
          <w:p w14:paraId="7EE012A4" w14:textId="77777777" w:rsidR="00D65913" w:rsidRPr="000B60A7" w:rsidRDefault="00D65913" w:rsidP="00D12731">
            <w:pPr>
              <w:jc w:val="center"/>
              <w:rPr>
                <w:rFonts w:cstheme="minorHAnsi"/>
                <w:b/>
                <w:color w:val="44536A"/>
              </w:rPr>
            </w:pPr>
            <w:r w:rsidRPr="000B60A7">
              <w:rPr>
                <w:rFonts w:cstheme="minorHAnsi"/>
                <w:b/>
                <w:color w:val="44536A"/>
              </w:rPr>
              <w:t>Final Score</w:t>
            </w:r>
          </w:p>
        </w:tc>
        <w:tc>
          <w:tcPr>
            <w:tcW w:w="1890" w:type="dxa"/>
            <w:shd w:val="clear" w:color="auto" w:fill="D9E2F3"/>
          </w:tcPr>
          <w:p w14:paraId="75380ABF" w14:textId="77777777" w:rsidR="00D65913" w:rsidRPr="000B60A7" w:rsidRDefault="00D65913" w:rsidP="00D12731">
            <w:pPr>
              <w:jc w:val="center"/>
              <w:rPr>
                <w:rFonts w:cstheme="minorHAnsi"/>
                <w:b/>
                <w:color w:val="44536A"/>
              </w:rPr>
            </w:pPr>
            <w:r w:rsidRPr="000B60A7">
              <w:rPr>
                <w:rFonts w:cstheme="minorHAnsi"/>
                <w:b/>
                <w:color w:val="44536A"/>
              </w:rPr>
              <w:t>Gaps identified</w:t>
            </w:r>
          </w:p>
        </w:tc>
      </w:tr>
      <w:tr w:rsidR="001039F9" w:rsidRPr="000B60A7" w14:paraId="41EC9005" w14:textId="77777777" w:rsidTr="00F431D0">
        <w:trPr>
          <w:trHeight w:val="1682"/>
        </w:trPr>
        <w:tc>
          <w:tcPr>
            <w:tcW w:w="1080" w:type="dxa"/>
          </w:tcPr>
          <w:p w14:paraId="48B7DEAA"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Between Meeting1 and 2</w:t>
            </w:r>
          </w:p>
          <w:p w14:paraId="50E5EA03" w14:textId="77777777" w:rsidR="001039F9" w:rsidRPr="000B60A7" w:rsidRDefault="001039F9" w:rsidP="001039F9">
            <w:pPr>
              <w:rPr>
                <w:rFonts w:cstheme="minorHAnsi"/>
                <w:b/>
                <w:color w:val="000000" w:themeColor="text1"/>
                <w:sz w:val="22"/>
                <w:szCs w:val="22"/>
              </w:rPr>
            </w:pPr>
          </w:p>
          <w:p w14:paraId="033E66A0" w14:textId="1F4F4F28"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0BF3C6C5" w14:textId="77777777" w:rsidR="001039F9" w:rsidRPr="000B60A7" w:rsidRDefault="001039F9" w:rsidP="001039F9">
            <w:pPr>
              <w:rPr>
                <w:rFonts w:cstheme="minorHAnsi"/>
                <w:color w:val="000000" w:themeColor="text1"/>
                <w:sz w:val="22"/>
                <w:szCs w:val="22"/>
              </w:rPr>
            </w:pPr>
          </w:p>
        </w:tc>
        <w:tc>
          <w:tcPr>
            <w:tcW w:w="2970" w:type="dxa"/>
          </w:tcPr>
          <w:p w14:paraId="221D3859" w14:textId="77777777" w:rsidR="001039F9" w:rsidRPr="000B60A7" w:rsidRDefault="001039F9" w:rsidP="001039F9">
            <w:pPr>
              <w:rPr>
                <w:rFonts w:cstheme="minorHAnsi"/>
                <w:color w:val="000000" w:themeColor="text1"/>
                <w:sz w:val="22"/>
                <w:szCs w:val="22"/>
              </w:rPr>
            </w:pPr>
          </w:p>
          <w:p w14:paraId="560776CE" w14:textId="77777777" w:rsidR="001039F9" w:rsidRPr="000B60A7" w:rsidRDefault="001039F9" w:rsidP="001039F9">
            <w:pPr>
              <w:rPr>
                <w:rFonts w:cstheme="minorHAnsi"/>
                <w:color w:val="000000" w:themeColor="text1"/>
                <w:sz w:val="22"/>
                <w:szCs w:val="22"/>
              </w:rPr>
            </w:pPr>
          </w:p>
          <w:p w14:paraId="7765A79B" w14:textId="77777777" w:rsidR="001039F9" w:rsidRPr="000B60A7" w:rsidRDefault="001039F9" w:rsidP="001039F9">
            <w:pPr>
              <w:rPr>
                <w:rFonts w:cstheme="minorHAnsi"/>
                <w:color w:val="000000" w:themeColor="text1"/>
                <w:sz w:val="22"/>
                <w:szCs w:val="22"/>
              </w:rPr>
            </w:pPr>
          </w:p>
          <w:p w14:paraId="11DBDF4C" w14:textId="77777777" w:rsidR="001039F9" w:rsidRPr="000B60A7" w:rsidRDefault="001039F9" w:rsidP="001039F9">
            <w:pPr>
              <w:rPr>
                <w:rFonts w:cstheme="minorHAnsi"/>
                <w:color w:val="000000" w:themeColor="text1"/>
                <w:sz w:val="22"/>
                <w:szCs w:val="22"/>
              </w:rPr>
            </w:pPr>
          </w:p>
        </w:tc>
        <w:tc>
          <w:tcPr>
            <w:tcW w:w="2970" w:type="dxa"/>
          </w:tcPr>
          <w:p w14:paraId="3B120EFF" w14:textId="77777777" w:rsidR="001039F9" w:rsidRPr="000B60A7" w:rsidRDefault="001039F9" w:rsidP="001039F9">
            <w:pPr>
              <w:rPr>
                <w:rFonts w:cstheme="minorHAnsi"/>
                <w:color w:val="000000" w:themeColor="text1"/>
                <w:sz w:val="22"/>
                <w:szCs w:val="22"/>
              </w:rPr>
            </w:pPr>
          </w:p>
        </w:tc>
        <w:tc>
          <w:tcPr>
            <w:tcW w:w="900" w:type="dxa"/>
          </w:tcPr>
          <w:p w14:paraId="3ED622CE" w14:textId="77777777" w:rsidR="001039F9" w:rsidRPr="000B60A7" w:rsidRDefault="001039F9" w:rsidP="001039F9">
            <w:pPr>
              <w:rPr>
                <w:rFonts w:cstheme="minorHAnsi"/>
                <w:color w:val="000000" w:themeColor="text1"/>
                <w:sz w:val="22"/>
                <w:szCs w:val="22"/>
              </w:rPr>
            </w:pPr>
          </w:p>
        </w:tc>
        <w:tc>
          <w:tcPr>
            <w:tcW w:w="1890" w:type="dxa"/>
          </w:tcPr>
          <w:p w14:paraId="38020E54" w14:textId="77777777" w:rsidR="001039F9" w:rsidRPr="000B60A7" w:rsidRDefault="001039F9" w:rsidP="001039F9">
            <w:pPr>
              <w:rPr>
                <w:rFonts w:cstheme="minorHAnsi"/>
                <w:color w:val="000000" w:themeColor="text1"/>
                <w:sz w:val="22"/>
                <w:szCs w:val="22"/>
              </w:rPr>
            </w:pPr>
          </w:p>
        </w:tc>
      </w:tr>
      <w:tr w:rsidR="001039F9" w:rsidRPr="000B60A7" w14:paraId="3986E354" w14:textId="77777777" w:rsidTr="00F431D0">
        <w:trPr>
          <w:trHeight w:val="2255"/>
        </w:trPr>
        <w:tc>
          <w:tcPr>
            <w:tcW w:w="1080" w:type="dxa"/>
          </w:tcPr>
          <w:p w14:paraId="4CC4796A"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2</w:t>
            </w:r>
          </w:p>
          <w:p w14:paraId="2872A6DC" w14:textId="77777777" w:rsidR="001039F9" w:rsidRPr="000B60A7" w:rsidRDefault="001039F9" w:rsidP="001039F9">
            <w:pPr>
              <w:rPr>
                <w:rFonts w:cstheme="minorHAnsi"/>
                <w:b/>
                <w:color w:val="000000" w:themeColor="text1"/>
                <w:sz w:val="22"/>
                <w:szCs w:val="22"/>
              </w:rPr>
            </w:pPr>
          </w:p>
          <w:p w14:paraId="2B5DF20D" w14:textId="5178071C"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4E1B9538" w14:textId="77777777" w:rsidR="001039F9" w:rsidRPr="000B60A7" w:rsidRDefault="001039F9" w:rsidP="001039F9">
            <w:pPr>
              <w:rPr>
                <w:rFonts w:cstheme="minorHAnsi"/>
                <w:color w:val="000000" w:themeColor="text1"/>
                <w:sz w:val="22"/>
                <w:szCs w:val="22"/>
              </w:rPr>
            </w:pPr>
          </w:p>
        </w:tc>
        <w:tc>
          <w:tcPr>
            <w:tcW w:w="2970" w:type="dxa"/>
          </w:tcPr>
          <w:p w14:paraId="13385D8A" w14:textId="77777777" w:rsidR="001039F9" w:rsidRPr="000B60A7" w:rsidRDefault="001039F9" w:rsidP="001039F9">
            <w:pPr>
              <w:rPr>
                <w:rFonts w:cstheme="minorHAnsi"/>
                <w:color w:val="000000" w:themeColor="text1"/>
                <w:sz w:val="22"/>
                <w:szCs w:val="22"/>
              </w:rPr>
            </w:pPr>
          </w:p>
          <w:p w14:paraId="74692297" w14:textId="77777777" w:rsidR="001039F9" w:rsidRPr="000B60A7" w:rsidRDefault="001039F9" w:rsidP="001039F9">
            <w:pPr>
              <w:rPr>
                <w:rFonts w:cstheme="minorHAnsi"/>
                <w:color w:val="000000" w:themeColor="text1"/>
                <w:sz w:val="22"/>
                <w:szCs w:val="22"/>
              </w:rPr>
            </w:pPr>
          </w:p>
          <w:p w14:paraId="0060E230" w14:textId="77777777" w:rsidR="001039F9" w:rsidRPr="000B60A7" w:rsidRDefault="001039F9" w:rsidP="001039F9">
            <w:pPr>
              <w:rPr>
                <w:rFonts w:cstheme="minorHAnsi"/>
                <w:color w:val="000000" w:themeColor="text1"/>
                <w:sz w:val="22"/>
                <w:szCs w:val="22"/>
              </w:rPr>
            </w:pPr>
          </w:p>
          <w:p w14:paraId="1FD1EB22" w14:textId="77777777" w:rsidR="001039F9" w:rsidRPr="000B60A7" w:rsidRDefault="001039F9" w:rsidP="001039F9">
            <w:pPr>
              <w:rPr>
                <w:rFonts w:cstheme="minorHAnsi"/>
                <w:color w:val="000000" w:themeColor="text1"/>
                <w:sz w:val="22"/>
                <w:szCs w:val="22"/>
              </w:rPr>
            </w:pPr>
          </w:p>
        </w:tc>
        <w:tc>
          <w:tcPr>
            <w:tcW w:w="2970" w:type="dxa"/>
          </w:tcPr>
          <w:p w14:paraId="53364AD3" w14:textId="77777777" w:rsidR="001039F9" w:rsidRPr="000B60A7" w:rsidRDefault="001039F9" w:rsidP="001039F9">
            <w:pPr>
              <w:rPr>
                <w:rFonts w:cstheme="minorHAnsi"/>
                <w:color w:val="000000" w:themeColor="text1"/>
                <w:sz w:val="22"/>
                <w:szCs w:val="22"/>
              </w:rPr>
            </w:pPr>
          </w:p>
        </w:tc>
        <w:tc>
          <w:tcPr>
            <w:tcW w:w="900" w:type="dxa"/>
          </w:tcPr>
          <w:p w14:paraId="64E14FDA" w14:textId="77777777" w:rsidR="001039F9" w:rsidRPr="000B60A7" w:rsidRDefault="001039F9" w:rsidP="001039F9">
            <w:pPr>
              <w:rPr>
                <w:rFonts w:cstheme="minorHAnsi"/>
                <w:color w:val="000000" w:themeColor="text1"/>
                <w:sz w:val="22"/>
                <w:szCs w:val="22"/>
              </w:rPr>
            </w:pPr>
          </w:p>
        </w:tc>
        <w:tc>
          <w:tcPr>
            <w:tcW w:w="1890" w:type="dxa"/>
          </w:tcPr>
          <w:p w14:paraId="32C137D0" w14:textId="77777777" w:rsidR="001039F9" w:rsidRPr="000B60A7" w:rsidRDefault="001039F9" w:rsidP="001039F9">
            <w:pPr>
              <w:rPr>
                <w:rFonts w:cstheme="minorHAnsi"/>
                <w:color w:val="000000" w:themeColor="text1"/>
                <w:sz w:val="22"/>
                <w:szCs w:val="22"/>
              </w:rPr>
            </w:pPr>
          </w:p>
        </w:tc>
      </w:tr>
      <w:tr w:rsidR="001039F9" w:rsidRPr="000B60A7" w14:paraId="1205A3E8" w14:textId="77777777" w:rsidTr="00F431D0">
        <w:trPr>
          <w:trHeight w:val="2255"/>
        </w:trPr>
        <w:tc>
          <w:tcPr>
            <w:tcW w:w="1080" w:type="dxa"/>
          </w:tcPr>
          <w:p w14:paraId="45975DF3"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3</w:t>
            </w:r>
          </w:p>
          <w:p w14:paraId="5AFC1FB2" w14:textId="77777777" w:rsidR="001039F9" w:rsidRPr="000B60A7" w:rsidRDefault="001039F9" w:rsidP="001039F9">
            <w:pPr>
              <w:rPr>
                <w:rFonts w:cstheme="minorHAnsi"/>
                <w:b/>
                <w:color w:val="000000" w:themeColor="text1"/>
                <w:sz w:val="22"/>
                <w:szCs w:val="22"/>
              </w:rPr>
            </w:pPr>
          </w:p>
          <w:p w14:paraId="06CBF346" w14:textId="1558E980"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59406B2B" w14:textId="77777777" w:rsidR="001039F9" w:rsidRPr="000B60A7" w:rsidRDefault="001039F9" w:rsidP="001039F9">
            <w:pPr>
              <w:rPr>
                <w:rFonts w:cstheme="minorHAnsi"/>
                <w:color w:val="000000" w:themeColor="text1"/>
                <w:sz w:val="22"/>
                <w:szCs w:val="22"/>
              </w:rPr>
            </w:pPr>
          </w:p>
        </w:tc>
        <w:tc>
          <w:tcPr>
            <w:tcW w:w="2970" w:type="dxa"/>
          </w:tcPr>
          <w:p w14:paraId="175C26F1" w14:textId="77777777" w:rsidR="001039F9" w:rsidRPr="000B60A7" w:rsidRDefault="001039F9" w:rsidP="001039F9">
            <w:pPr>
              <w:rPr>
                <w:rFonts w:cstheme="minorHAnsi"/>
                <w:color w:val="000000" w:themeColor="text1"/>
                <w:sz w:val="22"/>
                <w:szCs w:val="22"/>
              </w:rPr>
            </w:pPr>
          </w:p>
          <w:p w14:paraId="454EA89E" w14:textId="77777777" w:rsidR="001039F9" w:rsidRPr="000B60A7" w:rsidRDefault="001039F9" w:rsidP="001039F9">
            <w:pPr>
              <w:rPr>
                <w:rFonts w:cstheme="minorHAnsi"/>
                <w:color w:val="000000" w:themeColor="text1"/>
                <w:sz w:val="22"/>
                <w:szCs w:val="22"/>
              </w:rPr>
            </w:pPr>
          </w:p>
          <w:p w14:paraId="75A790A8" w14:textId="77777777" w:rsidR="001039F9" w:rsidRPr="000B60A7" w:rsidRDefault="001039F9" w:rsidP="001039F9">
            <w:pPr>
              <w:rPr>
                <w:rFonts w:cstheme="minorHAnsi"/>
                <w:color w:val="000000" w:themeColor="text1"/>
                <w:sz w:val="22"/>
                <w:szCs w:val="22"/>
              </w:rPr>
            </w:pPr>
          </w:p>
          <w:p w14:paraId="38658660" w14:textId="77777777" w:rsidR="001039F9" w:rsidRPr="000B60A7" w:rsidRDefault="001039F9" w:rsidP="001039F9">
            <w:pPr>
              <w:rPr>
                <w:rFonts w:cstheme="minorHAnsi"/>
                <w:color w:val="000000" w:themeColor="text1"/>
                <w:sz w:val="22"/>
                <w:szCs w:val="22"/>
              </w:rPr>
            </w:pPr>
          </w:p>
        </w:tc>
        <w:tc>
          <w:tcPr>
            <w:tcW w:w="2970" w:type="dxa"/>
          </w:tcPr>
          <w:p w14:paraId="29E0E8C4" w14:textId="77777777" w:rsidR="001039F9" w:rsidRPr="000B60A7" w:rsidRDefault="001039F9" w:rsidP="001039F9">
            <w:pPr>
              <w:rPr>
                <w:rFonts w:cstheme="minorHAnsi"/>
                <w:color w:val="000000" w:themeColor="text1"/>
                <w:sz w:val="22"/>
                <w:szCs w:val="22"/>
              </w:rPr>
            </w:pPr>
          </w:p>
        </w:tc>
        <w:tc>
          <w:tcPr>
            <w:tcW w:w="900" w:type="dxa"/>
          </w:tcPr>
          <w:p w14:paraId="344E8384" w14:textId="77777777" w:rsidR="001039F9" w:rsidRPr="000B60A7" w:rsidRDefault="001039F9" w:rsidP="001039F9">
            <w:pPr>
              <w:rPr>
                <w:rFonts w:cstheme="minorHAnsi"/>
                <w:color w:val="000000" w:themeColor="text1"/>
                <w:sz w:val="22"/>
                <w:szCs w:val="22"/>
              </w:rPr>
            </w:pPr>
          </w:p>
        </w:tc>
        <w:tc>
          <w:tcPr>
            <w:tcW w:w="1890" w:type="dxa"/>
          </w:tcPr>
          <w:p w14:paraId="43183066" w14:textId="77777777" w:rsidR="001039F9" w:rsidRPr="000B60A7" w:rsidRDefault="001039F9" w:rsidP="001039F9">
            <w:pPr>
              <w:rPr>
                <w:rFonts w:cstheme="minorHAnsi"/>
                <w:color w:val="000000" w:themeColor="text1"/>
                <w:sz w:val="22"/>
                <w:szCs w:val="22"/>
              </w:rPr>
            </w:pPr>
          </w:p>
        </w:tc>
      </w:tr>
    </w:tbl>
    <w:p w14:paraId="7D6DAF81" w14:textId="77777777" w:rsidR="00D65913" w:rsidRPr="000B60A7" w:rsidRDefault="00D65913">
      <w:pPr>
        <w:rPr>
          <w:rFonts w:cstheme="minorHAnsi"/>
          <w:color w:val="000000" w:themeColor="text1"/>
        </w:rPr>
      </w:pPr>
      <w:r w:rsidRPr="000B60A7">
        <w:rPr>
          <w:rFonts w:cstheme="minorHAnsi"/>
          <w:color w:val="000000" w:themeColor="text1"/>
        </w:rPr>
        <w:br w:type="page"/>
      </w:r>
    </w:p>
    <w:tbl>
      <w:tblPr>
        <w:tblStyle w:val="TableGrid"/>
        <w:tblW w:w="0" w:type="auto"/>
        <w:tblLayout w:type="fixed"/>
        <w:tblLook w:val="04A0" w:firstRow="1" w:lastRow="0" w:firstColumn="1" w:lastColumn="0" w:noHBand="0" w:noVBand="1"/>
      </w:tblPr>
      <w:tblGrid>
        <w:gridCol w:w="2700"/>
        <w:gridCol w:w="2700"/>
        <w:gridCol w:w="2700"/>
        <w:gridCol w:w="2700"/>
      </w:tblGrid>
      <w:tr w:rsidR="00D65913" w:rsidRPr="000B60A7" w14:paraId="4676201A" w14:textId="77777777" w:rsidTr="00234D1C">
        <w:trPr>
          <w:trHeight w:val="710"/>
        </w:trPr>
        <w:tc>
          <w:tcPr>
            <w:tcW w:w="10800" w:type="dxa"/>
            <w:gridSpan w:val="4"/>
            <w:tcBorders>
              <w:left w:val="nil"/>
              <w:right w:val="nil"/>
            </w:tcBorders>
            <w:hideMark/>
          </w:tcPr>
          <w:p w14:paraId="73F2D8DA" w14:textId="77777777" w:rsidR="00D65913" w:rsidRPr="000B60A7" w:rsidRDefault="00D65913" w:rsidP="00D12731">
            <w:pPr>
              <w:ind w:left="-120"/>
              <w:rPr>
                <w:rFonts w:cstheme="minorHAnsi"/>
                <w:color w:val="000000" w:themeColor="text1"/>
              </w:rPr>
            </w:pPr>
            <w:r w:rsidRPr="000B60A7">
              <w:rPr>
                <w:rFonts w:cstheme="minorHAnsi"/>
                <w:b/>
                <w:i/>
                <w:color w:val="44536A"/>
                <w:szCs w:val="22"/>
              </w:rPr>
              <w:lastRenderedPageBreak/>
              <w:t>Data Organization</w:t>
            </w:r>
            <w:r w:rsidRPr="000B60A7">
              <w:rPr>
                <w:rFonts w:cstheme="minorHAnsi"/>
                <w:b/>
                <w:i/>
                <w:szCs w:val="22"/>
              </w:rPr>
              <w:t xml:space="preserve">: </w:t>
            </w:r>
            <w:r w:rsidRPr="000B60A7">
              <w:rPr>
                <w:rFonts w:cstheme="minorHAnsi"/>
                <w:b/>
                <w:color w:val="44536A"/>
                <w:szCs w:val="22"/>
              </w:rPr>
              <w:t xml:space="preserve">Please provide as much detail as possible to facilitate accurate scoring of each benchmark and development of recommendations. The relevant </w:t>
            </w:r>
            <w:r w:rsidRPr="000B60A7">
              <w:rPr>
                <w:rFonts w:cstheme="minorHAnsi"/>
                <w:b/>
                <w:i/>
                <w:color w:val="44536A"/>
                <w:szCs w:val="22"/>
              </w:rPr>
              <w:t>Domains</w:t>
            </w:r>
            <w:r w:rsidRPr="000B60A7">
              <w:rPr>
                <w:rFonts w:cstheme="minorHAnsi"/>
                <w:b/>
                <w:color w:val="44536A"/>
                <w:szCs w:val="22"/>
              </w:rPr>
              <w:t xml:space="preserve"> are in bold.</w:t>
            </w:r>
          </w:p>
        </w:tc>
      </w:tr>
      <w:tr w:rsidR="00D65913" w:rsidRPr="000B60A7" w14:paraId="53BB52A4" w14:textId="77777777" w:rsidTr="00234D1C">
        <w:trPr>
          <w:trHeight w:val="440"/>
        </w:trPr>
        <w:tc>
          <w:tcPr>
            <w:tcW w:w="10800" w:type="dxa"/>
            <w:gridSpan w:val="4"/>
            <w:tcBorders>
              <w:bottom w:val="single" w:sz="4" w:space="0" w:color="auto"/>
            </w:tcBorders>
            <w:shd w:val="clear" w:color="auto" w:fill="BF84B9"/>
            <w:noWrap/>
            <w:vAlign w:val="center"/>
            <w:hideMark/>
          </w:tcPr>
          <w:p w14:paraId="3CBA577E" w14:textId="67BB7593" w:rsidR="00D65913" w:rsidRPr="000B60A7" w:rsidRDefault="009C1C07" w:rsidP="009C1C07">
            <w:pPr>
              <w:rPr>
                <w:rFonts w:cstheme="minorHAnsi"/>
                <w:b/>
                <w:bCs/>
                <w:color w:val="000000" w:themeColor="text1"/>
              </w:rPr>
            </w:pPr>
            <w:bookmarkStart w:id="13" w:name="reg10"/>
            <w:bookmarkEnd w:id="13"/>
            <w:r w:rsidRPr="000B60A7">
              <w:rPr>
                <w:rFonts w:cstheme="minorHAnsi"/>
                <w:b/>
                <w:color w:val="FFFFFF" w:themeColor="background1"/>
              </w:rPr>
              <w:t xml:space="preserve">REG10: </w:t>
            </w:r>
            <w:r w:rsidRPr="000B60A7">
              <w:rPr>
                <w:rFonts w:cstheme="minorHAnsi"/>
                <w:b/>
                <w:bCs/>
                <w:color w:val="FFFFFF" w:themeColor="background1"/>
              </w:rPr>
              <w:t>A monitoring system is in place to track behavior change communication (BCC) activities.</w:t>
            </w:r>
          </w:p>
        </w:tc>
      </w:tr>
      <w:tr w:rsidR="00B67F18" w:rsidRPr="000B60A7" w14:paraId="0302824B" w14:textId="77777777" w:rsidTr="00B67F18">
        <w:trPr>
          <w:trHeight w:val="1294"/>
        </w:trPr>
        <w:tc>
          <w:tcPr>
            <w:tcW w:w="2700" w:type="dxa"/>
            <w:tcBorders>
              <w:top w:val="single" w:sz="4" w:space="0" w:color="auto"/>
              <w:left w:val="single" w:sz="4" w:space="0" w:color="auto"/>
              <w:bottom w:val="single" w:sz="4" w:space="0" w:color="auto"/>
              <w:right w:val="single" w:sz="4" w:space="0" w:color="auto"/>
            </w:tcBorders>
            <w:shd w:val="clear" w:color="auto" w:fill="ADB8CA"/>
            <w:hideMark/>
          </w:tcPr>
          <w:p w14:paraId="651AF9EB" w14:textId="67F4F32F" w:rsidR="00B67F18" w:rsidRPr="000B60A7" w:rsidRDefault="00B67F18" w:rsidP="00936468">
            <w:pPr>
              <w:rPr>
                <w:rFonts w:cstheme="minorHAnsi"/>
                <w:sz w:val="22"/>
                <w:szCs w:val="22"/>
              </w:rPr>
            </w:pPr>
            <w:r w:rsidRPr="000B60A7">
              <w:rPr>
                <w:rFonts w:cstheme="minorHAnsi"/>
                <w:b/>
                <w:bCs/>
                <w:sz w:val="22"/>
                <w:szCs w:val="28"/>
              </w:rPr>
              <w:t>Existence:</w:t>
            </w:r>
            <w:r w:rsidRPr="000B60A7">
              <w:rPr>
                <w:rFonts w:cstheme="minorHAnsi"/>
                <w:sz w:val="22"/>
                <w:szCs w:val="28"/>
              </w:rPr>
              <w:br/>
              <w:t>Describe the monitoring system and how it is used to track counseling provision</w:t>
            </w:r>
            <w:bookmarkStart w:id="14" w:name="_GoBack"/>
            <w:bookmarkEnd w:id="14"/>
          </w:p>
        </w:tc>
        <w:tc>
          <w:tcPr>
            <w:tcW w:w="2700" w:type="dxa"/>
            <w:tcBorders>
              <w:top w:val="single" w:sz="4" w:space="0" w:color="auto"/>
              <w:left w:val="nil"/>
              <w:bottom w:val="single" w:sz="4" w:space="0" w:color="auto"/>
              <w:right w:val="single" w:sz="4" w:space="0" w:color="auto"/>
            </w:tcBorders>
            <w:shd w:val="clear" w:color="auto" w:fill="ADB8CA"/>
            <w:hideMark/>
          </w:tcPr>
          <w:p w14:paraId="56F29951" w14:textId="2EC99ED2" w:rsidR="00B67F18" w:rsidRPr="000B60A7" w:rsidRDefault="00B67F18" w:rsidP="00936468">
            <w:pPr>
              <w:rPr>
                <w:rFonts w:cstheme="minorHAnsi"/>
                <w:sz w:val="22"/>
                <w:szCs w:val="22"/>
              </w:rPr>
            </w:pPr>
            <w:r w:rsidRPr="000B60A7">
              <w:rPr>
                <w:rFonts w:cstheme="minorHAnsi"/>
                <w:b/>
                <w:bCs/>
                <w:sz w:val="22"/>
                <w:szCs w:val="28"/>
              </w:rPr>
              <w:t>Effective:</w:t>
            </w:r>
            <w:r w:rsidRPr="000B60A7">
              <w:rPr>
                <w:rFonts w:cstheme="minorHAnsi"/>
                <w:sz w:val="22"/>
                <w:szCs w:val="28"/>
              </w:rPr>
              <w:t xml:space="preserve"> </w:t>
            </w:r>
            <w:r w:rsidRPr="000B60A7">
              <w:rPr>
                <w:rFonts w:cstheme="minorHAnsi"/>
                <w:sz w:val="22"/>
                <w:szCs w:val="28"/>
              </w:rPr>
              <w:br/>
              <w:t xml:space="preserve">Describe the process indicators that measure BCC activities </w:t>
            </w:r>
          </w:p>
        </w:tc>
        <w:tc>
          <w:tcPr>
            <w:tcW w:w="2700" w:type="dxa"/>
            <w:tcBorders>
              <w:top w:val="single" w:sz="4" w:space="0" w:color="auto"/>
              <w:left w:val="nil"/>
              <w:bottom w:val="single" w:sz="4" w:space="0" w:color="auto"/>
              <w:right w:val="single" w:sz="4" w:space="0" w:color="auto"/>
            </w:tcBorders>
            <w:shd w:val="clear" w:color="auto" w:fill="ADB8CA"/>
            <w:hideMark/>
          </w:tcPr>
          <w:p w14:paraId="33F09650" w14:textId="0322E001" w:rsidR="00B67F18" w:rsidRPr="000B60A7" w:rsidRDefault="00B67F18" w:rsidP="00936468">
            <w:pPr>
              <w:rPr>
                <w:rFonts w:cstheme="minorHAnsi"/>
                <w:sz w:val="22"/>
                <w:szCs w:val="22"/>
              </w:rPr>
            </w:pPr>
            <w:r w:rsidRPr="000B60A7">
              <w:rPr>
                <w:rFonts w:cstheme="minorHAnsi"/>
                <w:b/>
                <w:bCs/>
                <w:sz w:val="22"/>
                <w:szCs w:val="28"/>
              </w:rPr>
              <w:t>Effective:</w:t>
            </w:r>
            <w:r w:rsidRPr="000B60A7">
              <w:rPr>
                <w:rFonts w:cstheme="minorHAnsi"/>
                <w:sz w:val="22"/>
                <w:szCs w:val="28"/>
              </w:rPr>
              <w:br/>
              <w:t>Describe how and when the indicators are available and publicly reported</w:t>
            </w:r>
          </w:p>
        </w:tc>
        <w:tc>
          <w:tcPr>
            <w:tcW w:w="2700" w:type="dxa"/>
            <w:tcBorders>
              <w:top w:val="single" w:sz="8" w:space="0" w:color="auto"/>
              <w:left w:val="nil"/>
              <w:right w:val="single" w:sz="8" w:space="0" w:color="000000"/>
            </w:tcBorders>
            <w:shd w:val="clear" w:color="auto" w:fill="ADB8CA"/>
            <w:hideMark/>
          </w:tcPr>
          <w:p w14:paraId="3C4A21E1" w14:textId="5B6E8F26" w:rsidR="00B67F18" w:rsidRPr="000B60A7" w:rsidRDefault="00B67F18" w:rsidP="00936468">
            <w:pPr>
              <w:rPr>
                <w:rFonts w:cstheme="minorHAnsi"/>
                <w:color w:val="000000"/>
                <w:sz w:val="22"/>
                <w:szCs w:val="22"/>
              </w:rPr>
            </w:pPr>
            <w:r w:rsidRPr="000B60A7">
              <w:rPr>
                <w:rFonts w:cstheme="minorHAnsi"/>
                <w:color w:val="000000"/>
                <w:sz w:val="22"/>
                <w:szCs w:val="22"/>
              </w:rPr>
              <w:t>References/ Data sources</w:t>
            </w:r>
          </w:p>
        </w:tc>
      </w:tr>
      <w:tr w:rsidR="00B67F18" w:rsidRPr="000B60A7" w14:paraId="2F8654F0" w14:textId="77777777" w:rsidTr="00B67F18">
        <w:trPr>
          <w:trHeight w:val="10664"/>
        </w:trPr>
        <w:tc>
          <w:tcPr>
            <w:tcW w:w="2700" w:type="dxa"/>
            <w:hideMark/>
          </w:tcPr>
          <w:p w14:paraId="124D2AA6" w14:textId="77777777" w:rsidR="00B67F18" w:rsidRPr="000B60A7" w:rsidRDefault="00B67F18" w:rsidP="00936468">
            <w:pPr>
              <w:rPr>
                <w:rFonts w:cstheme="minorHAnsi"/>
                <w:color w:val="000000" w:themeColor="text1"/>
              </w:rPr>
            </w:pPr>
            <w:r w:rsidRPr="000B60A7">
              <w:rPr>
                <w:rFonts w:cstheme="minorHAnsi"/>
                <w:color w:val="000000" w:themeColor="text1"/>
              </w:rPr>
              <w:t> </w:t>
            </w:r>
          </w:p>
        </w:tc>
        <w:tc>
          <w:tcPr>
            <w:tcW w:w="2700" w:type="dxa"/>
            <w:hideMark/>
          </w:tcPr>
          <w:p w14:paraId="3569ED03" w14:textId="77777777" w:rsidR="00B67F18" w:rsidRPr="000B60A7" w:rsidRDefault="00B67F18" w:rsidP="00936468">
            <w:pPr>
              <w:rPr>
                <w:rFonts w:cstheme="minorHAnsi"/>
                <w:color w:val="000000" w:themeColor="text1"/>
              </w:rPr>
            </w:pPr>
            <w:r w:rsidRPr="000B60A7">
              <w:rPr>
                <w:rFonts w:cstheme="minorHAnsi"/>
                <w:color w:val="000000" w:themeColor="text1"/>
              </w:rPr>
              <w:t> </w:t>
            </w:r>
          </w:p>
        </w:tc>
        <w:tc>
          <w:tcPr>
            <w:tcW w:w="2700" w:type="dxa"/>
            <w:hideMark/>
          </w:tcPr>
          <w:p w14:paraId="3BB65A3E" w14:textId="77777777" w:rsidR="00B67F18" w:rsidRPr="000B60A7" w:rsidRDefault="00B67F18" w:rsidP="00936468">
            <w:pPr>
              <w:rPr>
                <w:rFonts w:cstheme="minorHAnsi"/>
                <w:color w:val="000000" w:themeColor="text1"/>
              </w:rPr>
            </w:pPr>
            <w:r w:rsidRPr="000B60A7">
              <w:rPr>
                <w:rFonts w:cstheme="minorHAnsi"/>
                <w:color w:val="000000" w:themeColor="text1"/>
              </w:rPr>
              <w:t> </w:t>
            </w:r>
          </w:p>
          <w:p w14:paraId="5DB0C14E" w14:textId="77777777" w:rsidR="00B67F18" w:rsidRPr="000B60A7" w:rsidRDefault="00B67F18" w:rsidP="00936468">
            <w:pPr>
              <w:rPr>
                <w:rFonts w:cstheme="minorHAnsi"/>
                <w:color w:val="000000" w:themeColor="text1"/>
              </w:rPr>
            </w:pPr>
            <w:r w:rsidRPr="000B60A7">
              <w:rPr>
                <w:rFonts w:cstheme="minorHAnsi"/>
                <w:color w:val="000000" w:themeColor="text1"/>
              </w:rPr>
              <w:t> </w:t>
            </w:r>
          </w:p>
        </w:tc>
        <w:tc>
          <w:tcPr>
            <w:tcW w:w="2700" w:type="dxa"/>
            <w:tcBorders>
              <w:right w:val="single" w:sz="8" w:space="0" w:color="000000"/>
            </w:tcBorders>
            <w:shd w:val="clear" w:color="auto" w:fill="FFFFFF" w:themeFill="background1"/>
            <w:hideMark/>
          </w:tcPr>
          <w:p w14:paraId="3DFD0A71" w14:textId="77777777" w:rsidR="00B67F18" w:rsidRPr="000B60A7" w:rsidRDefault="00B67F18" w:rsidP="00936468">
            <w:pPr>
              <w:rPr>
                <w:rFonts w:cstheme="minorHAnsi"/>
                <w:color w:val="000000" w:themeColor="text1"/>
              </w:rPr>
            </w:pPr>
          </w:p>
        </w:tc>
      </w:tr>
    </w:tbl>
    <w:p w14:paraId="4F754464" w14:textId="77777777" w:rsidR="00D65913" w:rsidRPr="000B60A7" w:rsidRDefault="00D65913">
      <w:pPr>
        <w:rPr>
          <w:rFonts w:cstheme="minorHAnsi"/>
          <w:color w:val="000000" w:themeColor="text1"/>
        </w:rPr>
      </w:pPr>
    </w:p>
    <w:p w14:paraId="3CAAE91B" w14:textId="77777777" w:rsidR="00B67F18" w:rsidRPr="000B60A7" w:rsidRDefault="00B67F18">
      <w:pPr>
        <w:rPr>
          <w:rFonts w:cstheme="minorHAnsi"/>
          <w:b/>
          <w:i/>
          <w:color w:val="44536A"/>
        </w:rPr>
      </w:pPr>
      <w:r w:rsidRPr="000B60A7">
        <w:rPr>
          <w:rFonts w:cstheme="minorHAnsi"/>
          <w:b/>
          <w:i/>
          <w:color w:val="44536A"/>
        </w:rPr>
        <w:br w:type="page"/>
      </w:r>
    </w:p>
    <w:p w14:paraId="1B05E575" w14:textId="512BC673" w:rsidR="001E3E4D" w:rsidRPr="000B60A7" w:rsidRDefault="00D94F8D" w:rsidP="001E3E4D">
      <w:pPr>
        <w:rPr>
          <w:rFonts w:cstheme="minorHAnsi"/>
          <w:b/>
          <w:i/>
          <w:color w:val="44536A"/>
        </w:rPr>
      </w:pPr>
      <w:r w:rsidRPr="000B60A7">
        <w:rPr>
          <w:rFonts w:cstheme="minorHAnsi"/>
          <w:noProof/>
          <w:color w:val="000000" w:themeColor="text1"/>
        </w:rPr>
        <w:lastRenderedPageBreak/>
        <mc:AlternateContent>
          <mc:Choice Requires="wps">
            <w:drawing>
              <wp:anchor distT="0" distB="0" distL="114300" distR="114300" simplePos="0" relativeHeight="251677696" behindDoc="0" locked="1" layoutInCell="1" allowOverlap="1" wp14:anchorId="1768F7A1" wp14:editId="7187C0D2">
                <wp:simplePos x="0" y="0"/>
                <wp:positionH relativeFrom="margin">
                  <wp:posOffset>4084320</wp:posOffset>
                </wp:positionH>
                <wp:positionV relativeFrom="page">
                  <wp:posOffset>3079750</wp:posOffset>
                </wp:positionV>
                <wp:extent cx="429260" cy="429260"/>
                <wp:effectExtent l="0" t="0" r="0" b="8890"/>
                <wp:wrapSquare wrapText="bothSides"/>
                <wp:docPr id="17" name="Text Box 1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5949F72B" w14:textId="77777777" w:rsidR="00F431D0" w:rsidRPr="00D94F8D" w:rsidRDefault="00F431D0" w:rsidP="00D94F8D">
                            <w:pPr>
                              <w:rPr>
                                <w:b/>
                                <w:sz w:val="24"/>
                              </w:rPr>
                            </w:pPr>
                            <w:sdt>
                              <w:sdtPr>
                                <w:rPr>
                                  <w:rFonts w:ascii="Myriad Pro" w:eastAsia="MS Gothic" w:hAnsi="Myriad Pro" w:cs="Times New Roman"/>
                                  <w:b/>
                                  <w:sz w:val="32"/>
                                </w:rPr>
                                <w:id w:val="-1948465521"/>
                                <w14:checkbox>
                                  <w14:checked w14:val="0"/>
                                  <w14:checkedState w14:val="2612" w14:font="MS Gothic"/>
                                  <w14:uncheckedState w14:val="2610" w14:font="MS Gothic"/>
                                </w14:checkbox>
                              </w:sdtPr>
                              <w:sdtContent>
                                <w:r w:rsidRPr="00D94F8D">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F7A1" id="Text Box 17" o:spid="_x0000_s1070" type="#_x0000_t202" style="position:absolute;margin-left:321.6pt;margin-top:242.5pt;width:33.8pt;height:33.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" filled="f" stroked="f">
                <v:textbox>
                  <w:txbxContent>
                    <w:p w14:paraId="5949F72B" w14:textId="77777777" w:rsidR="00F431D0" w:rsidRPr="00D94F8D" w:rsidRDefault="00F431D0" w:rsidP="00D94F8D">
                      <w:pPr>
                        <w:rPr>
                          <w:b/>
                          <w:sz w:val="24"/>
                        </w:rPr>
                      </w:pPr>
                      <w:sdt>
                        <w:sdtPr>
                          <w:rPr>
                            <w:rFonts w:ascii="Myriad Pro" w:eastAsia="MS Gothic" w:hAnsi="Myriad Pro" w:cs="Times New Roman"/>
                            <w:b/>
                            <w:sz w:val="32"/>
                          </w:rPr>
                          <w:id w:val="-1948465521"/>
                          <w14:checkbox>
                            <w14:checked w14:val="0"/>
                            <w14:checkedState w14:val="2612" w14:font="MS Gothic"/>
                            <w14:uncheckedState w14:val="2610" w14:font="MS Gothic"/>
                          </w14:checkbox>
                        </w:sdtPr>
                        <w:sdtContent>
                          <w:r w:rsidRPr="00D94F8D">
                            <w:rPr>
                              <w:rFonts w:ascii="MS Gothic" w:eastAsia="MS Gothic" w:hAnsi="MS Gothic" w:cs="Times New Roman" w:hint="eastAsia"/>
                              <w:b/>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675648" behindDoc="0" locked="1" layoutInCell="1" allowOverlap="1" wp14:anchorId="31AAB107" wp14:editId="0CE3305D">
                <wp:simplePos x="0" y="0"/>
                <wp:positionH relativeFrom="margin">
                  <wp:posOffset>5932805</wp:posOffset>
                </wp:positionH>
                <wp:positionV relativeFrom="page">
                  <wp:posOffset>2297430</wp:posOffset>
                </wp:positionV>
                <wp:extent cx="429260" cy="429260"/>
                <wp:effectExtent l="0" t="0" r="0" b="8890"/>
                <wp:wrapSquare wrapText="bothSides"/>
                <wp:docPr id="16" name="Text Box 1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A099465" w14:textId="77777777" w:rsidR="00F431D0" w:rsidRPr="00131191" w:rsidRDefault="00F431D0" w:rsidP="00D94F8D">
                            <w:pPr>
                              <w:rPr>
                                <w:color w:val="FF0000"/>
                                <w:sz w:val="24"/>
                              </w:rPr>
                            </w:pPr>
                            <w:sdt>
                              <w:sdtPr>
                                <w:rPr>
                                  <w:rFonts w:ascii="Myriad Pro" w:eastAsia="MS Gothic" w:hAnsi="Myriad Pro" w:cs="Times New Roman"/>
                                  <w:color w:val="FF0000"/>
                                  <w:sz w:val="32"/>
                                </w:rPr>
                                <w:id w:val="-197790798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B107" id="Text Box 16" o:spid="_x0000_s1071" type="#_x0000_t202" style="position:absolute;margin-left:467.15pt;margin-top:180.9pt;width:33.8pt;height:33.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" filled="f" stroked="f">
                <v:textbox>
                  <w:txbxContent>
                    <w:p w14:paraId="6A099465" w14:textId="77777777" w:rsidR="00F431D0" w:rsidRPr="00131191" w:rsidRDefault="00F431D0" w:rsidP="00D94F8D">
                      <w:pPr>
                        <w:rPr>
                          <w:color w:val="FF0000"/>
                          <w:sz w:val="24"/>
                        </w:rPr>
                      </w:pPr>
                      <w:sdt>
                        <w:sdtPr>
                          <w:rPr>
                            <w:rFonts w:ascii="Myriad Pro" w:eastAsia="MS Gothic" w:hAnsi="Myriad Pro" w:cs="Times New Roman"/>
                            <w:color w:val="FF0000"/>
                            <w:sz w:val="32"/>
                          </w:rPr>
                          <w:id w:val="-1977907987"/>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Pr="000B60A7">
        <w:rPr>
          <w:rFonts w:cstheme="minorHAnsi"/>
          <w:noProof/>
          <w:color w:val="000000" w:themeColor="text1"/>
        </w:rPr>
        <mc:AlternateContent>
          <mc:Choice Requires="wps">
            <w:drawing>
              <wp:anchor distT="0" distB="0" distL="114300" distR="114300" simplePos="0" relativeHeight="251673600" behindDoc="0" locked="1" layoutInCell="1" allowOverlap="1" wp14:anchorId="1DE20835" wp14:editId="432B6451">
                <wp:simplePos x="0" y="0"/>
                <wp:positionH relativeFrom="margin">
                  <wp:posOffset>4089400</wp:posOffset>
                </wp:positionH>
                <wp:positionV relativeFrom="page">
                  <wp:posOffset>1172845</wp:posOffset>
                </wp:positionV>
                <wp:extent cx="429260" cy="429260"/>
                <wp:effectExtent l="0" t="0" r="0" b="8890"/>
                <wp:wrapSquare wrapText="bothSides"/>
                <wp:docPr id="15" name="Text Box 1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7F7E72C" w14:textId="77777777" w:rsidR="00F431D0" w:rsidRPr="00D94F8D" w:rsidRDefault="00F431D0" w:rsidP="00D94F8D">
                            <w:pPr>
                              <w:rPr>
                                <w:b/>
                                <w:sz w:val="24"/>
                              </w:rPr>
                            </w:pPr>
                            <w:sdt>
                              <w:sdtPr>
                                <w:rPr>
                                  <w:rFonts w:ascii="Myriad Pro" w:eastAsia="MS Gothic" w:hAnsi="Myriad Pro" w:cs="Times New Roman"/>
                                  <w:b/>
                                  <w:sz w:val="32"/>
                                </w:rPr>
                                <w:id w:val="-1192918497"/>
                                <w14:checkbox>
                                  <w14:checked w14:val="0"/>
                                  <w14:checkedState w14:val="2612" w14:font="MS Gothic"/>
                                  <w14:uncheckedState w14:val="2610" w14:font="MS Gothic"/>
                                </w14:checkbox>
                              </w:sdtPr>
                              <w:sdtContent>
                                <w:r w:rsidRPr="00D94F8D">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20835" id="Text Box 15" o:spid="_x0000_s1072" type="#_x0000_t202" style="position:absolute;margin-left:322pt;margin-top:92.35pt;width:33.8pt;height:33.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" filled="f" stroked="f">
                <v:textbox>
                  <w:txbxContent>
                    <w:p w14:paraId="17F7E72C" w14:textId="77777777" w:rsidR="00F431D0" w:rsidRPr="00D94F8D" w:rsidRDefault="00F431D0" w:rsidP="00D94F8D">
                      <w:pPr>
                        <w:rPr>
                          <w:b/>
                          <w:sz w:val="24"/>
                        </w:rPr>
                      </w:pPr>
                      <w:sdt>
                        <w:sdtPr>
                          <w:rPr>
                            <w:rFonts w:ascii="Myriad Pro" w:eastAsia="MS Gothic" w:hAnsi="Myriad Pro" w:cs="Times New Roman"/>
                            <w:b/>
                            <w:sz w:val="32"/>
                          </w:rPr>
                          <w:id w:val="-1192918497"/>
                          <w14:checkbox>
                            <w14:checked w14:val="0"/>
                            <w14:checkedState w14:val="2612" w14:font="MS Gothic"/>
                            <w14:uncheckedState w14:val="2610" w14:font="MS Gothic"/>
                          </w14:checkbox>
                        </w:sdtPr>
                        <w:sdtContent>
                          <w:r w:rsidRPr="00D94F8D">
                            <w:rPr>
                              <w:rFonts w:ascii="MS Gothic" w:eastAsia="MS Gothic" w:hAnsi="MS Gothic" w:cs="Times New Roman" w:hint="eastAsia"/>
                              <w:b/>
                              <w:sz w:val="32"/>
                            </w:rPr>
                            <w:t>☐</w:t>
                          </w:r>
                        </w:sdtContent>
                      </w:sdt>
                    </w:p>
                  </w:txbxContent>
                </v:textbox>
                <w10:wrap type="square" anchorx="margin" anchory="page"/>
                <w10:anchorlock/>
              </v:shape>
            </w:pict>
          </mc:Fallback>
        </mc:AlternateContent>
      </w:r>
      <w:r w:rsidR="00B67F18" w:rsidRPr="000B60A7">
        <w:rPr>
          <w:rFonts w:cstheme="minorHAnsi"/>
          <w:b/>
          <w:i/>
          <w:noProof/>
          <w:color w:val="44536A"/>
        </w:rPr>
        <w:drawing>
          <wp:anchor distT="0" distB="0" distL="114300" distR="114300" simplePos="0" relativeHeight="251667456" behindDoc="1" locked="1" layoutInCell="1" allowOverlap="1" wp14:anchorId="7ED8D91E" wp14:editId="186E15E0">
            <wp:simplePos x="0" y="0"/>
            <wp:positionH relativeFrom="margin">
              <wp:posOffset>2445</wp:posOffset>
            </wp:positionH>
            <wp:positionV relativeFrom="page">
              <wp:posOffset>220043</wp:posOffset>
            </wp:positionV>
            <wp:extent cx="6856226" cy="4416552"/>
            <wp:effectExtent l="0" t="0" r="1905" b="3175"/>
            <wp:wrapNone/>
            <wp:docPr id="13" name="Picture 13" descr="C:\Users\Katie\AppData\Local\Temp\Temp1_reg-scoring-pat_25826038 (2).zip\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ie\AppData\Local\Temp\Temp1_reg-scoring-pat_25826038 (2).zip\0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6226" cy="4416552"/>
                    </a:xfrm>
                    <a:prstGeom prst="rect">
                      <a:avLst/>
                    </a:prstGeom>
                    <a:noFill/>
                    <a:ln>
                      <a:noFill/>
                    </a:ln>
                  </pic:spPr>
                </pic:pic>
              </a:graphicData>
            </a:graphic>
            <wp14:sizeRelV relativeFrom="margin">
              <wp14:pctHeight>0</wp14:pctHeight>
            </wp14:sizeRelV>
          </wp:anchor>
        </w:drawing>
      </w:r>
      <w:r w:rsidR="00B67F18" w:rsidRPr="000B60A7">
        <w:rPr>
          <w:rFonts w:cstheme="minorHAnsi"/>
          <w:b/>
          <w:i/>
          <w:color w:val="44536A"/>
        </w:rPr>
        <w:t xml:space="preserve">  </w:t>
      </w:r>
      <w:r w:rsidR="001E3E4D" w:rsidRPr="000B60A7">
        <w:rPr>
          <w:rFonts w:cstheme="minorHAnsi"/>
          <w:b/>
          <w:i/>
          <w:color w:val="44536A"/>
        </w:rPr>
        <w:t>Scoring Pathway</w:t>
      </w:r>
      <w:r w:rsidRPr="000B60A7">
        <w:rPr>
          <w:rFonts w:cstheme="minorHAnsi"/>
          <w:noProof/>
          <w:color w:val="000000" w:themeColor="text1"/>
        </w:rPr>
        <mc:AlternateContent>
          <mc:Choice Requires="wps">
            <w:drawing>
              <wp:anchor distT="0" distB="0" distL="114300" distR="114300" simplePos="0" relativeHeight="251671552" behindDoc="0" locked="1" layoutInCell="1" allowOverlap="1" wp14:anchorId="22C42D57" wp14:editId="2D02B154">
                <wp:simplePos x="0" y="0"/>
                <wp:positionH relativeFrom="margin">
                  <wp:posOffset>5622290</wp:posOffset>
                </wp:positionH>
                <wp:positionV relativeFrom="page">
                  <wp:posOffset>1466850</wp:posOffset>
                </wp:positionV>
                <wp:extent cx="429260" cy="429260"/>
                <wp:effectExtent l="0" t="0" r="0" b="8890"/>
                <wp:wrapSquare wrapText="bothSides"/>
                <wp:docPr id="14" name="Text Box 1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2678614" w14:textId="77777777" w:rsidR="00F431D0" w:rsidRPr="00131191" w:rsidRDefault="00F431D0" w:rsidP="00D94F8D">
                            <w:pPr>
                              <w:rPr>
                                <w:color w:val="FF0000"/>
                                <w:sz w:val="24"/>
                              </w:rPr>
                            </w:pPr>
                            <w:sdt>
                              <w:sdtPr>
                                <w:rPr>
                                  <w:rFonts w:ascii="Myriad Pro" w:eastAsia="MS Gothic" w:hAnsi="Myriad Pro" w:cs="Times New Roman"/>
                                  <w:color w:val="FF0000"/>
                                  <w:sz w:val="32"/>
                                </w:rPr>
                                <w:id w:val="441344114"/>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42D57" id="Text Box 14" o:spid="_x0000_s1073" type="#_x0000_t202" style="position:absolute;margin-left:442.7pt;margin-top:115.5pt;width:33.8pt;height:33.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" filled="f" stroked="f">
                <v:textbox>
                  <w:txbxContent>
                    <w:p w14:paraId="22678614" w14:textId="77777777" w:rsidR="00F431D0" w:rsidRPr="00131191" w:rsidRDefault="00F431D0" w:rsidP="00D94F8D">
                      <w:pPr>
                        <w:rPr>
                          <w:color w:val="FF0000"/>
                          <w:sz w:val="24"/>
                        </w:rPr>
                      </w:pPr>
                      <w:sdt>
                        <w:sdtPr>
                          <w:rPr>
                            <w:rFonts w:ascii="Myriad Pro" w:eastAsia="MS Gothic" w:hAnsi="Myriad Pro" w:cs="Times New Roman"/>
                            <w:color w:val="FF0000"/>
                            <w:sz w:val="32"/>
                          </w:rPr>
                          <w:id w:val="441344114"/>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0D34FB0A" w14:textId="2074C4E7" w:rsidR="00B67F18" w:rsidRPr="000B60A7" w:rsidRDefault="00D94F8D" w:rsidP="001E3E4D">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669504" behindDoc="0" locked="1" layoutInCell="1" allowOverlap="1" wp14:anchorId="3AB28B50" wp14:editId="2C38D6BD">
                <wp:simplePos x="0" y="0"/>
                <wp:positionH relativeFrom="margin">
                  <wp:posOffset>2635250</wp:posOffset>
                </wp:positionH>
                <wp:positionV relativeFrom="page">
                  <wp:posOffset>3486785</wp:posOffset>
                </wp:positionV>
                <wp:extent cx="429260" cy="429260"/>
                <wp:effectExtent l="0" t="0" r="0" b="8890"/>
                <wp:wrapSquare wrapText="bothSides"/>
                <wp:docPr id="19" name="Text Box 1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BD15FF9" w14:textId="77777777" w:rsidR="00F431D0" w:rsidRPr="00131191" w:rsidRDefault="00F431D0" w:rsidP="00D94F8D">
                            <w:pPr>
                              <w:rPr>
                                <w:color w:val="FF0000"/>
                                <w:sz w:val="24"/>
                              </w:rPr>
                            </w:pPr>
                            <w:sdt>
                              <w:sdtPr>
                                <w:rPr>
                                  <w:rFonts w:ascii="Myriad Pro" w:eastAsia="MS Gothic" w:hAnsi="Myriad Pro" w:cs="Times New Roman"/>
                                  <w:color w:val="FF0000"/>
                                  <w:sz w:val="32"/>
                                </w:rPr>
                                <w:id w:val="-844551462"/>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8B50" id="Text Box 19" o:spid="_x0000_s1074" type="#_x0000_t202" style="position:absolute;margin-left:207.5pt;margin-top:274.55pt;width:33.8pt;height:33.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" filled="f" stroked="f">
                <v:textbox>
                  <w:txbxContent>
                    <w:p w14:paraId="7BD15FF9" w14:textId="77777777" w:rsidR="00F431D0" w:rsidRPr="00131191" w:rsidRDefault="00F431D0" w:rsidP="00D94F8D">
                      <w:pPr>
                        <w:rPr>
                          <w:color w:val="FF0000"/>
                          <w:sz w:val="24"/>
                        </w:rPr>
                      </w:pPr>
                      <w:sdt>
                        <w:sdtPr>
                          <w:rPr>
                            <w:rFonts w:ascii="Myriad Pro" w:eastAsia="MS Gothic" w:hAnsi="Myriad Pro" w:cs="Times New Roman"/>
                            <w:color w:val="FF0000"/>
                            <w:sz w:val="32"/>
                          </w:rPr>
                          <w:id w:val="-844551462"/>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0EE5CADD" w14:textId="4C499CE1" w:rsidR="00B67F18" w:rsidRPr="000B60A7" w:rsidRDefault="00B67F18" w:rsidP="001E3E4D">
      <w:pPr>
        <w:rPr>
          <w:rFonts w:cstheme="minorHAnsi"/>
          <w:b/>
          <w:i/>
          <w:color w:val="44536A"/>
        </w:rPr>
      </w:pPr>
    </w:p>
    <w:p w14:paraId="3F144E23" w14:textId="519B390F" w:rsidR="00B67F18" w:rsidRPr="000B60A7" w:rsidRDefault="00B67F18" w:rsidP="001E3E4D">
      <w:pPr>
        <w:rPr>
          <w:rFonts w:cstheme="minorHAnsi"/>
          <w:b/>
          <w:i/>
          <w:color w:val="44536A"/>
        </w:rPr>
      </w:pPr>
    </w:p>
    <w:p w14:paraId="4AE8DFD2" w14:textId="49CFA00C" w:rsidR="00B67F18" w:rsidRPr="000B60A7" w:rsidRDefault="00B67F18" w:rsidP="001E3E4D">
      <w:pPr>
        <w:rPr>
          <w:rFonts w:cstheme="minorHAnsi"/>
          <w:b/>
          <w:i/>
          <w:color w:val="44536A"/>
        </w:rPr>
      </w:pPr>
    </w:p>
    <w:p w14:paraId="3D3BD27D" w14:textId="32790146" w:rsidR="00B67F18" w:rsidRPr="000B60A7" w:rsidRDefault="00B67F18" w:rsidP="001E3E4D">
      <w:pPr>
        <w:rPr>
          <w:rFonts w:cstheme="minorHAnsi"/>
          <w:b/>
          <w:i/>
          <w:color w:val="44536A"/>
        </w:rPr>
      </w:pPr>
    </w:p>
    <w:p w14:paraId="6732AC79" w14:textId="18F767A2" w:rsidR="00B67F18" w:rsidRPr="000B60A7" w:rsidRDefault="00B67F18" w:rsidP="001E3E4D">
      <w:pPr>
        <w:rPr>
          <w:rFonts w:cstheme="minorHAnsi"/>
          <w:b/>
          <w:i/>
          <w:color w:val="44536A"/>
        </w:rPr>
      </w:pPr>
    </w:p>
    <w:p w14:paraId="664F8120" w14:textId="2D2A3B73" w:rsidR="00B67F18" w:rsidRPr="000B60A7" w:rsidRDefault="00B67F18" w:rsidP="001E3E4D">
      <w:pPr>
        <w:rPr>
          <w:rFonts w:cstheme="minorHAnsi"/>
          <w:b/>
          <w:i/>
          <w:color w:val="44536A"/>
        </w:rPr>
      </w:pPr>
    </w:p>
    <w:p w14:paraId="48377089" w14:textId="0E9A6E67" w:rsidR="00B67F18" w:rsidRPr="000B60A7" w:rsidRDefault="00B67F18" w:rsidP="001E3E4D">
      <w:pPr>
        <w:rPr>
          <w:rFonts w:cstheme="minorHAnsi"/>
          <w:b/>
          <w:i/>
          <w:color w:val="44536A"/>
        </w:rPr>
      </w:pPr>
    </w:p>
    <w:p w14:paraId="558A1825" w14:textId="554816F8" w:rsidR="00B67F18" w:rsidRPr="000B60A7" w:rsidRDefault="00D94F8D" w:rsidP="001E3E4D">
      <w:pPr>
        <w:rPr>
          <w:rFonts w:cstheme="minorHAnsi"/>
          <w:b/>
          <w:i/>
          <w:color w:val="44536A"/>
        </w:rPr>
      </w:pPr>
      <w:r w:rsidRPr="000B60A7">
        <w:rPr>
          <w:rFonts w:cstheme="minorHAnsi"/>
          <w:noProof/>
          <w:color w:val="000000" w:themeColor="text1"/>
        </w:rPr>
        <mc:AlternateContent>
          <mc:Choice Requires="wps">
            <w:drawing>
              <wp:anchor distT="0" distB="0" distL="114300" distR="114300" simplePos="0" relativeHeight="251679744" behindDoc="0" locked="1" layoutInCell="1" allowOverlap="1" wp14:anchorId="49A5F93E" wp14:editId="2F603CB4">
                <wp:simplePos x="0" y="0"/>
                <wp:positionH relativeFrom="margin">
                  <wp:posOffset>5588635</wp:posOffset>
                </wp:positionH>
                <wp:positionV relativeFrom="page">
                  <wp:posOffset>3140710</wp:posOffset>
                </wp:positionV>
                <wp:extent cx="429260" cy="429260"/>
                <wp:effectExtent l="0" t="0" r="0" b="8890"/>
                <wp:wrapSquare wrapText="bothSides"/>
                <wp:docPr id="18" name="Text Box 1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684F25B" w14:textId="77777777" w:rsidR="00F431D0" w:rsidRPr="00131191" w:rsidRDefault="00F431D0" w:rsidP="00D94F8D">
                            <w:pPr>
                              <w:rPr>
                                <w:color w:val="FF0000"/>
                                <w:sz w:val="24"/>
                              </w:rPr>
                            </w:pPr>
                            <w:sdt>
                              <w:sdtPr>
                                <w:rPr>
                                  <w:rFonts w:ascii="Myriad Pro" w:eastAsia="MS Gothic" w:hAnsi="Myriad Pro" w:cs="Times New Roman"/>
                                  <w:color w:val="FF0000"/>
                                  <w:sz w:val="32"/>
                                </w:rPr>
                                <w:id w:val="112312232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F93E" id="Text Box 18" o:spid="_x0000_s1075" type="#_x0000_t202" style="position:absolute;margin-left:440.05pt;margin-top:247.3pt;width:33.8pt;height:33.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" filled="f" stroked="f">
                <v:textbox>
                  <w:txbxContent>
                    <w:p w14:paraId="2684F25B" w14:textId="77777777" w:rsidR="00F431D0" w:rsidRPr="00131191" w:rsidRDefault="00F431D0" w:rsidP="00D94F8D">
                      <w:pPr>
                        <w:rPr>
                          <w:color w:val="FF0000"/>
                          <w:sz w:val="24"/>
                        </w:rPr>
                      </w:pPr>
                      <w:sdt>
                        <w:sdtPr>
                          <w:rPr>
                            <w:rFonts w:ascii="Myriad Pro" w:eastAsia="MS Gothic" w:hAnsi="Myriad Pro" w:cs="Times New Roman"/>
                            <w:color w:val="FF0000"/>
                            <w:sz w:val="32"/>
                          </w:rPr>
                          <w:id w:val="1123122329"/>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788BCEC6" w14:textId="77777777" w:rsidR="00B67F18" w:rsidRPr="000B60A7" w:rsidRDefault="00B67F18" w:rsidP="001E3E4D">
      <w:pPr>
        <w:rPr>
          <w:rFonts w:cstheme="minorHAnsi"/>
          <w:color w:val="000000" w:themeColor="text1"/>
        </w:rPr>
      </w:pPr>
    </w:p>
    <w:p w14:paraId="669C1D57" w14:textId="77777777" w:rsidR="00F47C3F" w:rsidRPr="000B60A7" w:rsidRDefault="00F47C3F" w:rsidP="00F47C3F">
      <w:pPr>
        <w:ind w:left="-90"/>
        <w:jc w:val="center"/>
        <w:rPr>
          <w:rFonts w:cstheme="minorHAnsi"/>
          <w:b/>
          <w:sz w:val="28"/>
        </w:rPr>
      </w:pPr>
    </w:p>
    <w:p w14:paraId="60CD9BEC" w14:textId="6878FA9A" w:rsidR="00D65913" w:rsidRPr="000B60A7" w:rsidRDefault="00F47C3F" w:rsidP="00F47C3F">
      <w:pPr>
        <w:ind w:left="-90"/>
        <w:jc w:val="center"/>
        <w:rPr>
          <w:rFonts w:cstheme="minorHAnsi"/>
          <w:color w:val="000000" w:themeColor="text1"/>
        </w:rPr>
      </w:pPr>
      <w:r w:rsidRPr="000B60A7">
        <w:rPr>
          <w:rFonts w:cstheme="minorHAnsi"/>
          <w:b/>
          <w:sz w:val="28"/>
        </w:rPr>
        <w:t>**Insert the final score into the BBFI Calculator**</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B60A7" w14:paraId="1A7CCFBA" w14:textId="77777777" w:rsidTr="00D12731">
        <w:tc>
          <w:tcPr>
            <w:tcW w:w="10890" w:type="dxa"/>
            <w:gridSpan w:val="6"/>
            <w:shd w:val="clear" w:color="auto" w:fill="D9E2F3"/>
          </w:tcPr>
          <w:p w14:paraId="4AE3A6A4" w14:textId="77777777" w:rsidR="00D65913" w:rsidRPr="000B60A7" w:rsidRDefault="00D65913" w:rsidP="00D12731">
            <w:pPr>
              <w:rPr>
                <w:rFonts w:cstheme="minorHAnsi"/>
                <w:b/>
                <w:sz w:val="22"/>
                <w:szCs w:val="22"/>
              </w:rPr>
            </w:pPr>
            <w:r w:rsidRPr="000B60A7">
              <w:rPr>
                <w:rFonts w:cstheme="minorHAnsi"/>
                <w:b/>
                <w:sz w:val="22"/>
                <w:szCs w:val="22"/>
              </w:rPr>
              <w:t xml:space="preserve">Instructions: </w:t>
            </w:r>
            <w:r w:rsidRPr="000B60A7">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B60A7" w14:paraId="5219A058" w14:textId="77777777" w:rsidTr="00D12731">
        <w:tc>
          <w:tcPr>
            <w:tcW w:w="1080" w:type="dxa"/>
            <w:shd w:val="clear" w:color="auto" w:fill="D9E2F3"/>
          </w:tcPr>
          <w:p w14:paraId="4139C67F" w14:textId="77777777" w:rsidR="00D65913" w:rsidRPr="000B60A7" w:rsidRDefault="00D65913" w:rsidP="00D12731">
            <w:pPr>
              <w:jc w:val="center"/>
              <w:rPr>
                <w:rFonts w:cstheme="minorHAnsi"/>
                <w:b/>
                <w:color w:val="44536A"/>
              </w:rPr>
            </w:pPr>
            <w:r w:rsidRPr="000B60A7">
              <w:rPr>
                <w:rFonts w:cstheme="minorHAnsi"/>
                <w:b/>
                <w:color w:val="44536A"/>
              </w:rPr>
              <w:t>Date</w:t>
            </w:r>
          </w:p>
        </w:tc>
        <w:tc>
          <w:tcPr>
            <w:tcW w:w="1080" w:type="dxa"/>
            <w:shd w:val="clear" w:color="auto" w:fill="D9E2F3"/>
          </w:tcPr>
          <w:p w14:paraId="6080CB41" w14:textId="77777777" w:rsidR="00D65913" w:rsidRPr="000B60A7" w:rsidRDefault="00D65913" w:rsidP="00D12731">
            <w:pPr>
              <w:jc w:val="center"/>
              <w:rPr>
                <w:rFonts w:cstheme="minorHAnsi"/>
                <w:b/>
                <w:color w:val="44536A"/>
              </w:rPr>
            </w:pPr>
            <w:r w:rsidRPr="000B60A7">
              <w:rPr>
                <w:rFonts w:cstheme="minorHAnsi"/>
                <w:b/>
                <w:color w:val="44536A"/>
              </w:rPr>
              <w:t>Primary Score</w:t>
            </w:r>
          </w:p>
        </w:tc>
        <w:tc>
          <w:tcPr>
            <w:tcW w:w="2970" w:type="dxa"/>
            <w:shd w:val="clear" w:color="auto" w:fill="D9E2F3"/>
            <w:vAlign w:val="center"/>
          </w:tcPr>
          <w:p w14:paraId="480263A4" w14:textId="77777777" w:rsidR="00D65913" w:rsidRPr="000B60A7" w:rsidRDefault="00D65913" w:rsidP="00D12731">
            <w:pPr>
              <w:jc w:val="center"/>
              <w:rPr>
                <w:rFonts w:cstheme="minorHAnsi"/>
                <w:b/>
                <w:color w:val="44536A"/>
              </w:rPr>
            </w:pPr>
            <w:r w:rsidRPr="000B60A7">
              <w:rPr>
                <w:rFonts w:cstheme="minorHAnsi"/>
                <w:b/>
                <w:color w:val="44536A"/>
              </w:rPr>
              <w:t>Summary of Discussion</w:t>
            </w:r>
          </w:p>
        </w:tc>
        <w:tc>
          <w:tcPr>
            <w:tcW w:w="2970" w:type="dxa"/>
            <w:shd w:val="clear" w:color="auto" w:fill="D9E2F3"/>
          </w:tcPr>
          <w:p w14:paraId="1EB55B0E" w14:textId="77777777" w:rsidR="00D65913" w:rsidRPr="000B60A7" w:rsidRDefault="00D65913" w:rsidP="00D12731">
            <w:pPr>
              <w:jc w:val="center"/>
              <w:rPr>
                <w:rFonts w:cstheme="minorHAnsi"/>
                <w:b/>
                <w:color w:val="44536A"/>
              </w:rPr>
            </w:pPr>
            <w:r w:rsidRPr="000B60A7">
              <w:rPr>
                <w:rFonts w:cstheme="minorHAnsi"/>
                <w:b/>
                <w:color w:val="44536A"/>
              </w:rPr>
              <w:t>Scoring Justification</w:t>
            </w:r>
          </w:p>
        </w:tc>
        <w:tc>
          <w:tcPr>
            <w:tcW w:w="900" w:type="dxa"/>
            <w:shd w:val="clear" w:color="auto" w:fill="D9E2F3"/>
            <w:vAlign w:val="center"/>
          </w:tcPr>
          <w:p w14:paraId="2E72DEB6" w14:textId="77777777" w:rsidR="00D65913" w:rsidRPr="000B60A7" w:rsidRDefault="00D65913" w:rsidP="00D12731">
            <w:pPr>
              <w:jc w:val="center"/>
              <w:rPr>
                <w:rFonts w:cstheme="minorHAnsi"/>
                <w:b/>
                <w:color w:val="44536A"/>
              </w:rPr>
            </w:pPr>
            <w:r w:rsidRPr="000B60A7">
              <w:rPr>
                <w:rFonts w:cstheme="minorHAnsi"/>
                <w:b/>
                <w:color w:val="44536A"/>
              </w:rPr>
              <w:t>Final Score</w:t>
            </w:r>
          </w:p>
        </w:tc>
        <w:tc>
          <w:tcPr>
            <w:tcW w:w="1890" w:type="dxa"/>
            <w:shd w:val="clear" w:color="auto" w:fill="D9E2F3"/>
          </w:tcPr>
          <w:p w14:paraId="07D6AF8E" w14:textId="77777777" w:rsidR="00D65913" w:rsidRPr="000B60A7" w:rsidRDefault="00D65913" w:rsidP="00D12731">
            <w:pPr>
              <w:jc w:val="center"/>
              <w:rPr>
                <w:rFonts w:cstheme="minorHAnsi"/>
                <w:b/>
                <w:color w:val="44536A"/>
              </w:rPr>
            </w:pPr>
            <w:r w:rsidRPr="000B60A7">
              <w:rPr>
                <w:rFonts w:cstheme="minorHAnsi"/>
                <w:b/>
                <w:color w:val="44536A"/>
              </w:rPr>
              <w:t>Gaps identified</w:t>
            </w:r>
          </w:p>
        </w:tc>
      </w:tr>
      <w:tr w:rsidR="001039F9" w:rsidRPr="000B60A7" w14:paraId="716894E5" w14:textId="77777777" w:rsidTr="00F431D0">
        <w:trPr>
          <w:trHeight w:val="1682"/>
        </w:trPr>
        <w:tc>
          <w:tcPr>
            <w:tcW w:w="1080" w:type="dxa"/>
          </w:tcPr>
          <w:p w14:paraId="6900E84E"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Between Meeting1 and 2</w:t>
            </w:r>
          </w:p>
          <w:p w14:paraId="62DCF05F" w14:textId="77777777" w:rsidR="001039F9" w:rsidRPr="000B60A7" w:rsidRDefault="001039F9" w:rsidP="001039F9">
            <w:pPr>
              <w:rPr>
                <w:rFonts w:cstheme="minorHAnsi"/>
                <w:b/>
                <w:color w:val="000000" w:themeColor="text1"/>
                <w:sz w:val="22"/>
                <w:szCs w:val="22"/>
              </w:rPr>
            </w:pPr>
          </w:p>
          <w:p w14:paraId="3C292DEE" w14:textId="50FE45E7"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12D3D4C3" w14:textId="77777777" w:rsidR="001039F9" w:rsidRPr="000B60A7" w:rsidRDefault="001039F9" w:rsidP="001039F9">
            <w:pPr>
              <w:rPr>
                <w:rFonts w:cstheme="minorHAnsi"/>
                <w:color w:val="000000" w:themeColor="text1"/>
                <w:sz w:val="22"/>
                <w:szCs w:val="22"/>
              </w:rPr>
            </w:pPr>
          </w:p>
        </w:tc>
        <w:tc>
          <w:tcPr>
            <w:tcW w:w="2970" w:type="dxa"/>
          </w:tcPr>
          <w:p w14:paraId="6395F363" w14:textId="77777777" w:rsidR="001039F9" w:rsidRPr="000B60A7" w:rsidRDefault="001039F9" w:rsidP="001039F9">
            <w:pPr>
              <w:rPr>
                <w:rFonts w:cstheme="minorHAnsi"/>
                <w:color w:val="000000" w:themeColor="text1"/>
                <w:sz w:val="22"/>
                <w:szCs w:val="22"/>
              </w:rPr>
            </w:pPr>
          </w:p>
          <w:p w14:paraId="0AA6FFCD" w14:textId="77777777" w:rsidR="001039F9" w:rsidRPr="000B60A7" w:rsidRDefault="001039F9" w:rsidP="001039F9">
            <w:pPr>
              <w:rPr>
                <w:rFonts w:cstheme="minorHAnsi"/>
                <w:color w:val="000000" w:themeColor="text1"/>
                <w:sz w:val="22"/>
                <w:szCs w:val="22"/>
              </w:rPr>
            </w:pPr>
          </w:p>
          <w:p w14:paraId="43AFFEFD" w14:textId="77777777" w:rsidR="001039F9" w:rsidRPr="000B60A7" w:rsidRDefault="001039F9" w:rsidP="001039F9">
            <w:pPr>
              <w:rPr>
                <w:rFonts w:cstheme="minorHAnsi"/>
                <w:color w:val="000000" w:themeColor="text1"/>
                <w:sz w:val="22"/>
                <w:szCs w:val="22"/>
              </w:rPr>
            </w:pPr>
          </w:p>
          <w:p w14:paraId="51D60D7F" w14:textId="77777777" w:rsidR="001039F9" w:rsidRPr="000B60A7" w:rsidRDefault="001039F9" w:rsidP="001039F9">
            <w:pPr>
              <w:rPr>
                <w:rFonts w:cstheme="minorHAnsi"/>
                <w:color w:val="000000" w:themeColor="text1"/>
                <w:sz w:val="22"/>
                <w:szCs w:val="22"/>
              </w:rPr>
            </w:pPr>
          </w:p>
        </w:tc>
        <w:tc>
          <w:tcPr>
            <w:tcW w:w="2970" w:type="dxa"/>
          </w:tcPr>
          <w:p w14:paraId="1BD095F5" w14:textId="77777777" w:rsidR="001039F9" w:rsidRPr="000B60A7" w:rsidRDefault="001039F9" w:rsidP="001039F9">
            <w:pPr>
              <w:rPr>
                <w:rFonts w:cstheme="minorHAnsi"/>
                <w:color w:val="000000" w:themeColor="text1"/>
                <w:sz w:val="22"/>
                <w:szCs w:val="22"/>
              </w:rPr>
            </w:pPr>
          </w:p>
        </w:tc>
        <w:tc>
          <w:tcPr>
            <w:tcW w:w="900" w:type="dxa"/>
          </w:tcPr>
          <w:p w14:paraId="2C15A329" w14:textId="77777777" w:rsidR="001039F9" w:rsidRPr="000B60A7" w:rsidRDefault="001039F9" w:rsidP="001039F9">
            <w:pPr>
              <w:rPr>
                <w:rFonts w:cstheme="minorHAnsi"/>
                <w:color w:val="000000" w:themeColor="text1"/>
                <w:sz w:val="22"/>
                <w:szCs w:val="22"/>
              </w:rPr>
            </w:pPr>
          </w:p>
        </w:tc>
        <w:tc>
          <w:tcPr>
            <w:tcW w:w="1890" w:type="dxa"/>
          </w:tcPr>
          <w:p w14:paraId="5521167D" w14:textId="77777777" w:rsidR="001039F9" w:rsidRPr="000B60A7" w:rsidRDefault="001039F9" w:rsidP="001039F9">
            <w:pPr>
              <w:rPr>
                <w:rFonts w:cstheme="minorHAnsi"/>
                <w:color w:val="000000" w:themeColor="text1"/>
                <w:sz w:val="22"/>
                <w:szCs w:val="22"/>
              </w:rPr>
            </w:pPr>
          </w:p>
        </w:tc>
      </w:tr>
      <w:tr w:rsidR="001039F9" w:rsidRPr="000B60A7" w14:paraId="30B71639" w14:textId="77777777" w:rsidTr="00F431D0">
        <w:trPr>
          <w:trHeight w:val="2255"/>
        </w:trPr>
        <w:tc>
          <w:tcPr>
            <w:tcW w:w="1080" w:type="dxa"/>
          </w:tcPr>
          <w:p w14:paraId="50E9C031"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2</w:t>
            </w:r>
          </w:p>
          <w:p w14:paraId="327F0A24" w14:textId="77777777" w:rsidR="001039F9" w:rsidRPr="000B60A7" w:rsidRDefault="001039F9" w:rsidP="001039F9">
            <w:pPr>
              <w:rPr>
                <w:rFonts w:cstheme="minorHAnsi"/>
                <w:b/>
                <w:color w:val="000000" w:themeColor="text1"/>
                <w:sz w:val="22"/>
                <w:szCs w:val="22"/>
              </w:rPr>
            </w:pPr>
          </w:p>
          <w:p w14:paraId="54250D13" w14:textId="4EB4E7F6"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2C7383B8" w14:textId="77777777" w:rsidR="001039F9" w:rsidRPr="000B60A7" w:rsidRDefault="001039F9" w:rsidP="001039F9">
            <w:pPr>
              <w:rPr>
                <w:rFonts w:cstheme="minorHAnsi"/>
                <w:color w:val="000000" w:themeColor="text1"/>
                <w:sz w:val="22"/>
                <w:szCs w:val="22"/>
              </w:rPr>
            </w:pPr>
          </w:p>
        </w:tc>
        <w:tc>
          <w:tcPr>
            <w:tcW w:w="2970" w:type="dxa"/>
          </w:tcPr>
          <w:p w14:paraId="6691004F" w14:textId="77777777" w:rsidR="001039F9" w:rsidRPr="000B60A7" w:rsidRDefault="001039F9" w:rsidP="001039F9">
            <w:pPr>
              <w:rPr>
                <w:rFonts w:cstheme="minorHAnsi"/>
                <w:color w:val="000000" w:themeColor="text1"/>
                <w:sz w:val="22"/>
                <w:szCs w:val="22"/>
              </w:rPr>
            </w:pPr>
          </w:p>
          <w:p w14:paraId="63C5C810" w14:textId="77777777" w:rsidR="001039F9" w:rsidRPr="000B60A7" w:rsidRDefault="001039F9" w:rsidP="001039F9">
            <w:pPr>
              <w:rPr>
                <w:rFonts w:cstheme="minorHAnsi"/>
                <w:color w:val="000000" w:themeColor="text1"/>
                <w:sz w:val="22"/>
                <w:szCs w:val="22"/>
              </w:rPr>
            </w:pPr>
          </w:p>
          <w:p w14:paraId="35990733" w14:textId="77777777" w:rsidR="001039F9" w:rsidRPr="000B60A7" w:rsidRDefault="001039F9" w:rsidP="001039F9">
            <w:pPr>
              <w:rPr>
                <w:rFonts w:cstheme="minorHAnsi"/>
                <w:color w:val="000000" w:themeColor="text1"/>
                <w:sz w:val="22"/>
                <w:szCs w:val="22"/>
              </w:rPr>
            </w:pPr>
          </w:p>
          <w:p w14:paraId="4AB5ECE5" w14:textId="77777777" w:rsidR="001039F9" w:rsidRPr="000B60A7" w:rsidRDefault="001039F9" w:rsidP="001039F9">
            <w:pPr>
              <w:rPr>
                <w:rFonts w:cstheme="minorHAnsi"/>
                <w:color w:val="000000" w:themeColor="text1"/>
                <w:sz w:val="22"/>
                <w:szCs w:val="22"/>
              </w:rPr>
            </w:pPr>
          </w:p>
        </w:tc>
        <w:tc>
          <w:tcPr>
            <w:tcW w:w="2970" w:type="dxa"/>
          </w:tcPr>
          <w:p w14:paraId="404DDDF7" w14:textId="77777777" w:rsidR="001039F9" w:rsidRPr="000B60A7" w:rsidRDefault="001039F9" w:rsidP="001039F9">
            <w:pPr>
              <w:rPr>
                <w:rFonts w:cstheme="minorHAnsi"/>
                <w:color w:val="000000" w:themeColor="text1"/>
                <w:sz w:val="22"/>
                <w:szCs w:val="22"/>
              </w:rPr>
            </w:pPr>
          </w:p>
        </w:tc>
        <w:tc>
          <w:tcPr>
            <w:tcW w:w="900" w:type="dxa"/>
          </w:tcPr>
          <w:p w14:paraId="06491F3B" w14:textId="77777777" w:rsidR="001039F9" w:rsidRPr="000B60A7" w:rsidRDefault="001039F9" w:rsidP="001039F9">
            <w:pPr>
              <w:rPr>
                <w:rFonts w:cstheme="minorHAnsi"/>
                <w:color w:val="000000" w:themeColor="text1"/>
                <w:sz w:val="22"/>
                <w:szCs w:val="22"/>
              </w:rPr>
            </w:pPr>
          </w:p>
        </w:tc>
        <w:tc>
          <w:tcPr>
            <w:tcW w:w="1890" w:type="dxa"/>
          </w:tcPr>
          <w:p w14:paraId="3E3FCD63" w14:textId="77777777" w:rsidR="001039F9" w:rsidRPr="000B60A7" w:rsidRDefault="001039F9" w:rsidP="001039F9">
            <w:pPr>
              <w:rPr>
                <w:rFonts w:cstheme="minorHAnsi"/>
                <w:color w:val="000000" w:themeColor="text1"/>
                <w:sz w:val="22"/>
                <w:szCs w:val="22"/>
              </w:rPr>
            </w:pPr>
          </w:p>
        </w:tc>
      </w:tr>
      <w:tr w:rsidR="001039F9" w:rsidRPr="000B60A7" w14:paraId="4B3BDF29" w14:textId="77777777" w:rsidTr="00F431D0">
        <w:trPr>
          <w:trHeight w:val="2255"/>
        </w:trPr>
        <w:tc>
          <w:tcPr>
            <w:tcW w:w="1080" w:type="dxa"/>
          </w:tcPr>
          <w:p w14:paraId="1016861C" w14:textId="77777777" w:rsidR="001039F9" w:rsidRPr="000B60A7" w:rsidRDefault="001039F9" w:rsidP="001039F9">
            <w:pPr>
              <w:rPr>
                <w:rFonts w:cstheme="minorHAnsi"/>
                <w:b/>
                <w:color w:val="000000" w:themeColor="text1"/>
                <w:sz w:val="22"/>
                <w:szCs w:val="22"/>
              </w:rPr>
            </w:pPr>
            <w:r w:rsidRPr="000B60A7">
              <w:rPr>
                <w:rFonts w:cstheme="minorHAnsi"/>
                <w:b/>
                <w:color w:val="000000" w:themeColor="text1"/>
                <w:sz w:val="22"/>
                <w:szCs w:val="22"/>
              </w:rPr>
              <w:t>Meeting 3</w:t>
            </w:r>
          </w:p>
          <w:p w14:paraId="4B23AB40" w14:textId="77777777" w:rsidR="001039F9" w:rsidRPr="000B60A7" w:rsidRDefault="001039F9" w:rsidP="001039F9">
            <w:pPr>
              <w:rPr>
                <w:rFonts w:cstheme="minorHAnsi"/>
                <w:b/>
                <w:color w:val="000000" w:themeColor="text1"/>
                <w:sz w:val="22"/>
                <w:szCs w:val="22"/>
              </w:rPr>
            </w:pPr>
          </w:p>
          <w:p w14:paraId="7ADC5894" w14:textId="326D903D" w:rsidR="001039F9" w:rsidRPr="000B60A7" w:rsidRDefault="001039F9" w:rsidP="001039F9">
            <w:pPr>
              <w:jc w:val="center"/>
              <w:rPr>
                <w:rFonts w:cstheme="minorHAnsi"/>
                <w:b/>
                <w:color w:val="000000" w:themeColor="text1"/>
                <w:sz w:val="22"/>
                <w:szCs w:val="22"/>
              </w:rPr>
            </w:pPr>
            <w:r w:rsidRPr="000B60A7">
              <w:rPr>
                <w:rFonts w:cstheme="minorHAnsi"/>
                <w:b/>
                <w:color w:val="000000" w:themeColor="text1"/>
                <w:sz w:val="22"/>
                <w:szCs w:val="22"/>
              </w:rPr>
              <w:t>Date:</w:t>
            </w:r>
          </w:p>
        </w:tc>
        <w:tc>
          <w:tcPr>
            <w:tcW w:w="1080" w:type="dxa"/>
          </w:tcPr>
          <w:p w14:paraId="723F17BB" w14:textId="77777777" w:rsidR="001039F9" w:rsidRPr="000B60A7" w:rsidRDefault="001039F9" w:rsidP="001039F9">
            <w:pPr>
              <w:rPr>
                <w:rFonts w:cstheme="minorHAnsi"/>
                <w:color w:val="000000" w:themeColor="text1"/>
                <w:sz w:val="22"/>
                <w:szCs w:val="22"/>
              </w:rPr>
            </w:pPr>
          </w:p>
        </w:tc>
        <w:tc>
          <w:tcPr>
            <w:tcW w:w="2970" w:type="dxa"/>
          </w:tcPr>
          <w:p w14:paraId="797E4569" w14:textId="77777777" w:rsidR="001039F9" w:rsidRPr="000B60A7" w:rsidRDefault="001039F9" w:rsidP="001039F9">
            <w:pPr>
              <w:rPr>
                <w:rFonts w:cstheme="minorHAnsi"/>
                <w:color w:val="000000" w:themeColor="text1"/>
                <w:sz w:val="22"/>
                <w:szCs w:val="22"/>
              </w:rPr>
            </w:pPr>
          </w:p>
          <w:p w14:paraId="7C39BD4F" w14:textId="77777777" w:rsidR="001039F9" w:rsidRPr="000B60A7" w:rsidRDefault="001039F9" w:rsidP="001039F9">
            <w:pPr>
              <w:rPr>
                <w:rFonts w:cstheme="minorHAnsi"/>
                <w:color w:val="000000" w:themeColor="text1"/>
                <w:sz w:val="22"/>
                <w:szCs w:val="22"/>
              </w:rPr>
            </w:pPr>
          </w:p>
          <w:p w14:paraId="4E207CC1" w14:textId="77777777" w:rsidR="001039F9" w:rsidRPr="000B60A7" w:rsidRDefault="001039F9" w:rsidP="001039F9">
            <w:pPr>
              <w:rPr>
                <w:rFonts w:cstheme="minorHAnsi"/>
                <w:color w:val="000000" w:themeColor="text1"/>
                <w:sz w:val="22"/>
                <w:szCs w:val="22"/>
              </w:rPr>
            </w:pPr>
          </w:p>
          <w:p w14:paraId="4F5ED819" w14:textId="77777777" w:rsidR="001039F9" w:rsidRPr="000B60A7" w:rsidRDefault="001039F9" w:rsidP="001039F9">
            <w:pPr>
              <w:rPr>
                <w:rFonts w:cstheme="minorHAnsi"/>
                <w:color w:val="000000" w:themeColor="text1"/>
                <w:sz w:val="22"/>
                <w:szCs w:val="22"/>
              </w:rPr>
            </w:pPr>
          </w:p>
        </w:tc>
        <w:tc>
          <w:tcPr>
            <w:tcW w:w="2970" w:type="dxa"/>
          </w:tcPr>
          <w:p w14:paraId="049504B6" w14:textId="77777777" w:rsidR="001039F9" w:rsidRPr="000B60A7" w:rsidRDefault="001039F9" w:rsidP="001039F9">
            <w:pPr>
              <w:rPr>
                <w:rFonts w:cstheme="minorHAnsi"/>
                <w:color w:val="000000" w:themeColor="text1"/>
                <w:sz w:val="22"/>
                <w:szCs w:val="22"/>
              </w:rPr>
            </w:pPr>
          </w:p>
        </w:tc>
        <w:tc>
          <w:tcPr>
            <w:tcW w:w="900" w:type="dxa"/>
          </w:tcPr>
          <w:p w14:paraId="63E2747C" w14:textId="77777777" w:rsidR="001039F9" w:rsidRPr="000B60A7" w:rsidRDefault="001039F9" w:rsidP="001039F9">
            <w:pPr>
              <w:rPr>
                <w:rFonts w:cstheme="minorHAnsi"/>
                <w:color w:val="000000" w:themeColor="text1"/>
                <w:sz w:val="22"/>
                <w:szCs w:val="22"/>
              </w:rPr>
            </w:pPr>
          </w:p>
        </w:tc>
        <w:tc>
          <w:tcPr>
            <w:tcW w:w="1890" w:type="dxa"/>
          </w:tcPr>
          <w:p w14:paraId="019BA5FF" w14:textId="77777777" w:rsidR="001039F9" w:rsidRPr="000B60A7" w:rsidRDefault="001039F9" w:rsidP="001039F9">
            <w:pPr>
              <w:rPr>
                <w:rFonts w:cstheme="minorHAnsi"/>
                <w:color w:val="000000" w:themeColor="text1"/>
                <w:sz w:val="22"/>
                <w:szCs w:val="22"/>
              </w:rPr>
            </w:pPr>
          </w:p>
        </w:tc>
      </w:tr>
    </w:tbl>
    <w:p w14:paraId="52ECF239" w14:textId="77777777" w:rsidR="00D65913" w:rsidRPr="000B60A7" w:rsidRDefault="00D65913">
      <w:pPr>
        <w:rPr>
          <w:rFonts w:cstheme="minorHAnsi"/>
          <w:color w:val="000000" w:themeColor="text1"/>
        </w:rPr>
      </w:pPr>
      <w:r w:rsidRPr="000B60A7">
        <w:rPr>
          <w:rFonts w:cstheme="minorHAnsi"/>
          <w:color w:val="000000" w:themeColor="text1"/>
        </w:rPr>
        <w:br w:type="page"/>
      </w:r>
    </w:p>
    <w:p w14:paraId="67156133" w14:textId="77777777" w:rsidR="00F57EE6" w:rsidRPr="000B60A7" w:rsidRDefault="00F57EE6" w:rsidP="003E2279">
      <w:pPr>
        <w:rPr>
          <w:rFonts w:cstheme="minorHAnsi"/>
          <w:color w:val="000000" w:themeColor="text1"/>
        </w:rPr>
        <w:sectPr w:rsidR="00F57EE6" w:rsidRPr="000B60A7" w:rsidSect="001C5435">
          <w:pgSz w:w="12240" w:h="15840"/>
          <w:pgMar w:top="720" w:right="720" w:bottom="720" w:left="720" w:header="360" w:footer="720" w:gutter="0"/>
          <w:cols w:space="720"/>
          <w:docGrid w:linePitch="360"/>
        </w:sectPr>
      </w:pPr>
    </w:p>
    <w:p w14:paraId="3A3EE254" w14:textId="77777777" w:rsidR="009B4F97" w:rsidRPr="000B60A7" w:rsidRDefault="009B4F97" w:rsidP="009B4F97">
      <w:pPr>
        <w:spacing w:after="0" w:line="240" w:lineRule="auto"/>
        <w:rPr>
          <w:rFonts w:cstheme="minorHAnsi"/>
          <w:sz w:val="24"/>
          <w:szCs w:val="24"/>
        </w:rPr>
      </w:pPr>
    </w:p>
    <w:tbl>
      <w:tblPr>
        <w:tblStyle w:val="TableGrid8"/>
        <w:tblW w:w="10890" w:type="dxa"/>
        <w:tblInd w:w="-725" w:type="dxa"/>
        <w:tblLayout w:type="fixed"/>
        <w:tblLook w:val="04A0" w:firstRow="1" w:lastRow="0" w:firstColumn="1" w:lastColumn="0" w:noHBand="0" w:noVBand="1"/>
      </w:tblPr>
      <w:tblGrid>
        <w:gridCol w:w="10890"/>
      </w:tblGrid>
      <w:tr w:rsidR="00F57EE6" w:rsidRPr="000B60A7" w14:paraId="05453DE1" w14:textId="77777777" w:rsidTr="001C5435">
        <w:tc>
          <w:tcPr>
            <w:tcW w:w="10890" w:type="dxa"/>
            <w:shd w:val="clear" w:color="auto" w:fill="ADB8CA"/>
          </w:tcPr>
          <w:p w14:paraId="197D9393" w14:textId="77777777" w:rsidR="00F57EE6" w:rsidRPr="000B60A7" w:rsidRDefault="00F57EE6" w:rsidP="001C5435">
            <w:pPr>
              <w:jc w:val="center"/>
              <w:rPr>
                <w:rFonts w:cstheme="minorHAnsi"/>
                <w:b/>
                <w:color w:val="BF84B9"/>
                <w:sz w:val="40"/>
                <w:szCs w:val="40"/>
              </w:rPr>
            </w:pPr>
            <w:r w:rsidRPr="000B60A7">
              <w:rPr>
                <w:rFonts w:cstheme="minorHAnsi"/>
                <w:b/>
                <w:color w:val="44536A"/>
                <w:sz w:val="40"/>
                <w:szCs w:val="40"/>
              </w:rPr>
              <w:br w:type="page"/>
            </w:r>
            <w:bookmarkStart w:id="15" w:name="recommended"/>
            <w:bookmarkEnd w:id="15"/>
            <w:r w:rsidR="00D552BB" w:rsidRPr="000B60A7">
              <w:rPr>
                <w:rFonts w:cstheme="minorHAnsi"/>
                <w:b/>
                <w:color w:val="44536A"/>
                <w:sz w:val="40"/>
                <w:szCs w:val="40"/>
              </w:rPr>
              <w:t xml:space="preserve"> </w:t>
            </w:r>
            <w:r w:rsidRPr="000B60A7">
              <w:rPr>
                <w:rFonts w:cstheme="minorHAnsi"/>
                <w:b/>
                <w:color w:val="44536A"/>
                <w:sz w:val="40"/>
                <w:szCs w:val="40"/>
              </w:rPr>
              <w:t xml:space="preserve">Recommended Actions </w:t>
            </w:r>
          </w:p>
          <w:p w14:paraId="019326D4" w14:textId="79EEF4C5" w:rsidR="00F57EE6" w:rsidRPr="000B60A7" w:rsidRDefault="009C1C07" w:rsidP="0029684A">
            <w:pPr>
              <w:jc w:val="center"/>
              <w:rPr>
                <w:rFonts w:cstheme="minorHAnsi"/>
                <w:b/>
                <w:color w:val="44536A"/>
                <w:sz w:val="40"/>
                <w:szCs w:val="40"/>
              </w:rPr>
            </w:pPr>
            <w:r w:rsidRPr="000B60A7">
              <w:rPr>
                <w:rFonts w:cstheme="minorHAnsi"/>
                <w:b/>
                <w:color w:val="BF84B9"/>
                <w:sz w:val="40"/>
                <w:szCs w:val="40"/>
              </w:rPr>
              <w:t xml:space="preserve">Research and Evaluation </w:t>
            </w:r>
            <w:r w:rsidR="00F57EE6" w:rsidRPr="000B60A7">
              <w:rPr>
                <w:rFonts w:cstheme="minorHAnsi"/>
                <w:color w:val="BF84B9"/>
                <w:sz w:val="22"/>
              </w:rPr>
              <w:t xml:space="preserve"> </w:t>
            </w:r>
            <w:r w:rsidR="00F57EE6" w:rsidRPr="000B60A7">
              <w:rPr>
                <w:rFonts w:cstheme="minorHAnsi"/>
                <w:b/>
                <w:color w:val="BF84B9"/>
                <w:sz w:val="40"/>
                <w:szCs w:val="40"/>
              </w:rPr>
              <w:t>Gear (</w:t>
            </w:r>
            <w:r w:rsidRPr="000B60A7">
              <w:rPr>
                <w:rFonts w:cstheme="minorHAnsi"/>
                <w:b/>
                <w:color w:val="BF84B9"/>
                <w:sz w:val="40"/>
                <w:szCs w:val="40"/>
              </w:rPr>
              <w:t>REG</w:t>
            </w:r>
            <w:r w:rsidR="00F57EE6" w:rsidRPr="000B60A7">
              <w:rPr>
                <w:rFonts w:cstheme="minorHAnsi"/>
                <w:b/>
                <w:color w:val="BF84B9"/>
                <w:sz w:val="40"/>
                <w:szCs w:val="40"/>
              </w:rPr>
              <w:t>)</w:t>
            </w:r>
          </w:p>
        </w:tc>
      </w:tr>
    </w:tbl>
    <w:p w14:paraId="4C639052" w14:textId="77777777" w:rsidR="00F57EE6" w:rsidRPr="000B60A7" w:rsidRDefault="00F57EE6" w:rsidP="00F57EE6">
      <w:pPr>
        <w:rPr>
          <w:rFonts w:cstheme="minorHAnsi"/>
          <w:i/>
          <w:color w:val="BF84B9"/>
          <w:szCs w:val="20"/>
        </w:rPr>
      </w:pPr>
    </w:p>
    <w:p w14:paraId="17E512ED" w14:textId="2218569C" w:rsidR="00F57EE6" w:rsidRPr="000B60A7" w:rsidRDefault="00F57EE6" w:rsidP="00936468">
      <w:pPr>
        <w:ind w:left="-720" w:right="-810"/>
        <w:rPr>
          <w:rFonts w:cstheme="minorHAnsi"/>
          <w:i/>
          <w:szCs w:val="20"/>
        </w:rPr>
      </w:pPr>
      <w:r w:rsidRPr="000B60A7">
        <w:rPr>
          <w:rFonts w:cstheme="minorHAnsi"/>
          <w:b/>
          <w:color w:val="44536A"/>
          <w:szCs w:val="20"/>
        </w:rPr>
        <w:t>This template can be used to summarize possible recommendations for improvement where benchmarks have scored No Progress (0), Minimal Progress (1) or Partial Progress (2). This summary will form the basis of each Gear Team’s presentation during Meeting 4. Guidance will be made available on developing recommendations and prioritizing them.</w:t>
      </w:r>
    </w:p>
    <w:tbl>
      <w:tblPr>
        <w:tblStyle w:val="TableGrid21"/>
        <w:tblW w:w="10980" w:type="dxa"/>
        <w:tblInd w:w="-815" w:type="dxa"/>
        <w:tblLook w:val="04A0" w:firstRow="1" w:lastRow="0" w:firstColumn="1" w:lastColumn="0" w:noHBand="0" w:noVBand="1"/>
      </w:tblPr>
      <w:tblGrid>
        <w:gridCol w:w="4365"/>
        <w:gridCol w:w="6615"/>
      </w:tblGrid>
      <w:tr w:rsidR="00F57EE6" w:rsidRPr="000B60A7" w14:paraId="06A56678" w14:textId="77777777" w:rsidTr="001C5435">
        <w:trPr>
          <w:trHeight w:val="827"/>
        </w:trPr>
        <w:tc>
          <w:tcPr>
            <w:tcW w:w="4365" w:type="dxa"/>
            <w:shd w:val="clear" w:color="auto" w:fill="44536A"/>
          </w:tcPr>
          <w:p w14:paraId="4A13CBB0" w14:textId="77777777" w:rsidR="00F57EE6" w:rsidRPr="000B60A7" w:rsidRDefault="00F57EE6" w:rsidP="001C5435">
            <w:pPr>
              <w:jc w:val="center"/>
              <w:rPr>
                <w:rFonts w:cstheme="minorHAnsi"/>
                <w:b/>
                <w:color w:val="FFFFFF" w:themeColor="background1"/>
                <w:sz w:val="28"/>
                <w:szCs w:val="28"/>
              </w:rPr>
            </w:pPr>
          </w:p>
          <w:p w14:paraId="747A049D" w14:textId="77777777" w:rsidR="00F57EE6" w:rsidRPr="000B60A7" w:rsidRDefault="00F57EE6" w:rsidP="001C5435">
            <w:pPr>
              <w:jc w:val="center"/>
              <w:rPr>
                <w:rFonts w:cstheme="minorHAnsi"/>
                <w:b/>
                <w:color w:val="FFFFFF" w:themeColor="background1"/>
                <w:sz w:val="28"/>
                <w:szCs w:val="28"/>
              </w:rPr>
            </w:pPr>
            <w:r w:rsidRPr="000B60A7">
              <w:rPr>
                <w:rFonts w:cstheme="minorHAnsi"/>
                <w:b/>
                <w:color w:val="FFFFFF" w:themeColor="background1"/>
                <w:sz w:val="28"/>
                <w:szCs w:val="28"/>
              </w:rPr>
              <w:t>Gaps Identified</w:t>
            </w:r>
          </w:p>
        </w:tc>
        <w:tc>
          <w:tcPr>
            <w:tcW w:w="6615" w:type="dxa"/>
            <w:shd w:val="clear" w:color="auto" w:fill="44536A"/>
            <w:vAlign w:val="center"/>
          </w:tcPr>
          <w:p w14:paraId="080FE789" w14:textId="77777777" w:rsidR="00F57EE6" w:rsidRPr="000B60A7" w:rsidRDefault="00F57EE6" w:rsidP="001C5435">
            <w:pPr>
              <w:jc w:val="center"/>
              <w:rPr>
                <w:rFonts w:cstheme="minorHAnsi"/>
                <w:b/>
                <w:color w:val="FFFFFF" w:themeColor="background1"/>
                <w:sz w:val="28"/>
                <w:szCs w:val="28"/>
              </w:rPr>
            </w:pPr>
          </w:p>
          <w:p w14:paraId="653226D8" w14:textId="77777777" w:rsidR="00F57EE6" w:rsidRPr="000B60A7" w:rsidRDefault="00F57EE6" w:rsidP="001C5435">
            <w:pPr>
              <w:jc w:val="center"/>
              <w:rPr>
                <w:rFonts w:cstheme="minorHAnsi"/>
                <w:b/>
                <w:color w:val="FFFFFF" w:themeColor="background1"/>
                <w:sz w:val="28"/>
                <w:szCs w:val="28"/>
              </w:rPr>
            </w:pPr>
            <w:r w:rsidRPr="000B60A7">
              <w:rPr>
                <w:rFonts w:cstheme="minorHAnsi"/>
                <w:b/>
                <w:color w:val="FFFFFF" w:themeColor="background1"/>
                <w:sz w:val="28"/>
                <w:szCs w:val="28"/>
              </w:rPr>
              <w:t>Recommended Actions</w:t>
            </w:r>
          </w:p>
          <w:p w14:paraId="50090F86" w14:textId="77777777" w:rsidR="00F57EE6" w:rsidRPr="000B60A7" w:rsidRDefault="00F57EE6" w:rsidP="001C5435">
            <w:pPr>
              <w:jc w:val="center"/>
              <w:rPr>
                <w:rFonts w:cstheme="minorHAnsi"/>
                <w:b/>
                <w:color w:val="FFFFFF" w:themeColor="background1"/>
                <w:sz w:val="28"/>
                <w:szCs w:val="28"/>
              </w:rPr>
            </w:pPr>
          </w:p>
        </w:tc>
      </w:tr>
      <w:tr w:rsidR="00F57EE6" w:rsidRPr="000B60A7" w14:paraId="382CF5C9" w14:textId="77777777" w:rsidTr="001C5435">
        <w:trPr>
          <w:trHeight w:val="2714"/>
        </w:trPr>
        <w:tc>
          <w:tcPr>
            <w:tcW w:w="4365" w:type="dxa"/>
          </w:tcPr>
          <w:p w14:paraId="1258B475" w14:textId="77777777" w:rsidR="00F57EE6" w:rsidRPr="000B60A7" w:rsidRDefault="00F57EE6" w:rsidP="001C5435">
            <w:pPr>
              <w:spacing w:before="200" w:after="200" w:line="288" w:lineRule="auto"/>
              <w:ind w:left="18" w:hanging="18"/>
              <w:jc w:val="both"/>
              <w:rPr>
                <w:rFonts w:cstheme="minorHAnsi"/>
                <w:color w:val="44536A"/>
                <w:sz w:val="20"/>
              </w:rPr>
            </w:pPr>
          </w:p>
        </w:tc>
        <w:tc>
          <w:tcPr>
            <w:tcW w:w="6615" w:type="dxa"/>
            <w:vMerge w:val="restart"/>
          </w:tcPr>
          <w:p w14:paraId="700F9C15" w14:textId="77777777" w:rsidR="00F57EE6" w:rsidRPr="000B60A7" w:rsidRDefault="00F57EE6" w:rsidP="001C5435">
            <w:pPr>
              <w:spacing w:before="200" w:after="200" w:line="288" w:lineRule="auto"/>
              <w:ind w:left="18" w:hanging="18"/>
              <w:jc w:val="both"/>
              <w:rPr>
                <w:rFonts w:cstheme="minorHAnsi"/>
                <w:color w:val="44536A"/>
                <w:sz w:val="20"/>
              </w:rPr>
            </w:pPr>
          </w:p>
          <w:p w14:paraId="21E3B895" w14:textId="77777777" w:rsidR="00F57EE6" w:rsidRPr="000B60A7" w:rsidRDefault="00F57EE6" w:rsidP="001C5435">
            <w:pPr>
              <w:spacing w:before="200" w:after="200" w:line="288" w:lineRule="auto"/>
              <w:ind w:left="18" w:hanging="18"/>
              <w:jc w:val="both"/>
              <w:rPr>
                <w:rFonts w:cstheme="minorHAnsi"/>
                <w:color w:val="44536A"/>
                <w:sz w:val="20"/>
              </w:rPr>
            </w:pPr>
          </w:p>
        </w:tc>
      </w:tr>
      <w:tr w:rsidR="00F57EE6" w:rsidRPr="000B60A7" w14:paraId="5EBC6DA5" w14:textId="77777777" w:rsidTr="001C5435">
        <w:trPr>
          <w:trHeight w:val="2714"/>
        </w:trPr>
        <w:tc>
          <w:tcPr>
            <w:tcW w:w="4365" w:type="dxa"/>
          </w:tcPr>
          <w:p w14:paraId="2FDDE8B4" w14:textId="77777777" w:rsidR="00F57EE6" w:rsidRPr="000B60A7" w:rsidRDefault="00F57EE6" w:rsidP="001C5435">
            <w:pPr>
              <w:spacing w:before="200" w:after="200" w:line="288" w:lineRule="auto"/>
              <w:jc w:val="both"/>
              <w:rPr>
                <w:rFonts w:cstheme="minorHAnsi"/>
                <w:color w:val="44536A"/>
                <w:sz w:val="20"/>
              </w:rPr>
            </w:pPr>
          </w:p>
        </w:tc>
        <w:tc>
          <w:tcPr>
            <w:tcW w:w="6615" w:type="dxa"/>
            <w:vMerge/>
          </w:tcPr>
          <w:p w14:paraId="6F34FC35" w14:textId="77777777" w:rsidR="00F57EE6" w:rsidRPr="000B60A7" w:rsidRDefault="00F57EE6" w:rsidP="001C5435">
            <w:pPr>
              <w:spacing w:before="200" w:after="200" w:line="288" w:lineRule="auto"/>
              <w:jc w:val="both"/>
              <w:rPr>
                <w:rFonts w:cstheme="minorHAnsi"/>
                <w:color w:val="44536A"/>
                <w:sz w:val="20"/>
              </w:rPr>
            </w:pPr>
          </w:p>
        </w:tc>
      </w:tr>
      <w:tr w:rsidR="00F57EE6" w:rsidRPr="000B60A7" w14:paraId="1D67FC41" w14:textId="77777777" w:rsidTr="001C5435">
        <w:trPr>
          <w:trHeight w:val="2714"/>
        </w:trPr>
        <w:tc>
          <w:tcPr>
            <w:tcW w:w="4365" w:type="dxa"/>
          </w:tcPr>
          <w:p w14:paraId="7DC73E76" w14:textId="77777777" w:rsidR="00F57EE6" w:rsidRPr="000B60A7" w:rsidRDefault="00F57EE6" w:rsidP="001C5435">
            <w:pPr>
              <w:spacing w:before="200" w:after="200" w:line="288" w:lineRule="auto"/>
              <w:jc w:val="both"/>
              <w:rPr>
                <w:rFonts w:cstheme="minorHAnsi"/>
                <w:color w:val="44536A"/>
                <w:sz w:val="20"/>
              </w:rPr>
            </w:pPr>
          </w:p>
        </w:tc>
        <w:tc>
          <w:tcPr>
            <w:tcW w:w="6615" w:type="dxa"/>
            <w:vMerge/>
          </w:tcPr>
          <w:p w14:paraId="5FB427CE" w14:textId="77777777" w:rsidR="00F57EE6" w:rsidRPr="000B60A7" w:rsidRDefault="00F57EE6" w:rsidP="001C5435">
            <w:pPr>
              <w:spacing w:before="200" w:after="200" w:line="288" w:lineRule="auto"/>
              <w:jc w:val="both"/>
              <w:rPr>
                <w:rFonts w:cstheme="minorHAnsi"/>
                <w:color w:val="44536A"/>
                <w:sz w:val="20"/>
              </w:rPr>
            </w:pPr>
          </w:p>
        </w:tc>
      </w:tr>
    </w:tbl>
    <w:p w14:paraId="39450B1A" w14:textId="77777777" w:rsidR="00F57EE6" w:rsidRPr="000B60A7" w:rsidRDefault="00F57EE6" w:rsidP="00F57EE6">
      <w:pPr>
        <w:rPr>
          <w:rFonts w:eastAsia="MS PGothic" w:cstheme="minorHAnsi"/>
          <w:i/>
          <w:color w:val="7F7F7F"/>
        </w:rPr>
      </w:pPr>
    </w:p>
    <w:p w14:paraId="28C7B4D8" w14:textId="77777777" w:rsidR="001C5435" w:rsidRPr="000B60A7" w:rsidRDefault="001C5435">
      <w:pPr>
        <w:rPr>
          <w:rFonts w:cstheme="minorHAnsi"/>
        </w:rPr>
      </w:pPr>
    </w:p>
    <w:sectPr w:rsidR="001C5435" w:rsidRPr="000B60A7" w:rsidSect="001C5435">
      <w:headerReference w:type="default" r:id="rId19"/>
      <w:pgSz w:w="12240" w:h="15840"/>
      <w:pgMar w:top="36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0EA90" w14:textId="77777777" w:rsidR="00F431D0" w:rsidRDefault="00F431D0" w:rsidP="009B4F97">
      <w:pPr>
        <w:spacing w:after="0" w:line="240" w:lineRule="auto"/>
      </w:pPr>
      <w:r>
        <w:separator/>
      </w:r>
    </w:p>
  </w:endnote>
  <w:endnote w:type="continuationSeparator" w:id="0">
    <w:p w14:paraId="4DF000D3" w14:textId="77777777" w:rsidR="00F431D0" w:rsidRDefault="00F431D0" w:rsidP="009B4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yriad Pro">
    <w:panose1 w:val="020B0503030403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7444E" w14:textId="77777777" w:rsidR="00F431D0" w:rsidRDefault="00F431D0" w:rsidP="009B4F97">
      <w:pPr>
        <w:spacing w:after="0" w:line="240" w:lineRule="auto"/>
      </w:pPr>
      <w:r>
        <w:separator/>
      </w:r>
    </w:p>
  </w:footnote>
  <w:footnote w:type="continuationSeparator" w:id="0">
    <w:p w14:paraId="27EAD4EA" w14:textId="77777777" w:rsidR="00F431D0" w:rsidRDefault="00F431D0" w:rsidP="009B4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461583"/>
      <w:docPartObj>
        <w:docPartGallery w:val="Page Numbers (Top of Page)"/>
        <w:docPartUnique/>
      </w:docPartObj>
    </w:sdtPr>
    <w:sdtEndPr>
      <w:rPr>
        <w:noProof/>
      </w:rPr>
    </w:sdtEndPr>
    <w:sdtContent>
      <w:p w14:paraId="776FF575" w14:textId="118E29C6" w:rsidR="00F431D0" w:rsidRDefault="00F431D0">
        <w:pPr>
          <w:pStyle w:val="Header"/>
        </w:pPr>
        <w:r>
          <w:fldChar w:fldCharType="begin"/>
        </w:r>
        <w:r>
          <w:instrText xml:space="preserve"> PAGE   \* MERGEFORMAT </w:instrText>
        </w:r>
        <w:r>
          <w:fldChar w:fldCharType="separate"/>
        </w:r>
        <w:r w:rsidR="000B60A7">
          <w:rPr>
            <w:noProof/>
          </w:rPr>
          <w:t>38</w:t>
        </w:r>
        <w:r>
          <w:rPr>
            <w:noProof/>
          </w:rPr>
          <w:fldChar w:fldCharType="end"/>
        </w:r>
        <w:r>
          <w:rPr>
            <w:noProof/>
          </w:rPr>
          <w:tab/>
        </w:r>
      </w:p>
    </w:sdtContent>
  </w:sdt>
  <w:p w14:paraId="1D287F38" w14:textId="77777777" w:rsidR="00F431D0" w:rsidRDefault="00F431D0" w:rsidP="001C5435">
    <w:pPr>
      <w:pStyle w:val="Header"/>
      <w:tabs>
        <w:tab w:val="clear" w:pos="9360"/>
      </w:tabs>
      <w:ind w:left="-108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F442B" w14:textId="77777777" w:rsidR="00F431D0" w:rsidRDefault="00F431D0">
    <w:pPr>
      <w:pStyle w:val="Header"/>
    </w:pPr>
    <w:r>
      <w:rPr>
        <w:noProof/>
      </w:rPr>
      <w:drawing>
        <wp:anchor distT="0" distB="0" distL="114300" distR="114300" simplePos="0" relativeHeight="251659264" behindDoc="0" locked="0" layoutInCell="1" allowOverlap="1" wp14:anchorId="42AF175D" wp14:editId="5220351C">
          <wp:simplePos x="0" y="0"/>
          <wp:positionH relativeFrom="column">
            <wp:posOffset>-438150</wp:posOffset>
          </wp:positionH>
          <wp:positionV relativeFrom="paragraph">
            <wp:posOffset>-203200</wp:posOffset>
          </wp:positionV>
          <wp:extent cx="6767830" cy="1457931"/>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7830" cy="1457931"/>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121322"/>
      <w:docPartObj>
        <w:docPartGallery w:val="Page Numbers (Top of Page)"/>
        <w:docPartUnique/>
      </w:docPartObj>
    </w:sdtPr>
    <w:sdtEndPr>
      <w:rPr>
        <w:noProof/>
      </w:rPr>
    </w:sdtEndPr>
    <w:sdtContent>
      <w:p w14:paraId="2A4B1703" w14:textId="1214EDF4" w:rsidR="00F431D0" w:rsidRDefault="00F431D0">
        <w:pPr>
          <w:pStyle w:val="Header"/>
        </w:pPr>
        <w:r>
          <w:fldChar w:fldCharType="begin"/>
        </w:r>
        <w:r>
          <w:instrText xml:space="preserve"> PAGE   \* MERGEFORMAT </w:instrText>
        </w:r>
        <w:r>
          <w:fldChar w:fldCharType="separate"/>
        </w:r>
        <w:r w:rsidR="000B60A7">
          <w:rPr>
            <w:noProof/>
          </w:rPr>
          <w:t>39</w:t>
        </w:r>
        <w:r>
          <w:rPr>
            <w:noProof/>
          </w:rPr>
          <w:fldChar w:fldCharType="end"/>
        </w:r>
      </w:p>
    </w:sdtContent>
  </w:sdt>
  <w:p w14:paraId="1DBE9E0A" w14:textId="77777777" w:rsidR="00F431D0" w:rsidRDefault="00F431D0" w:rsidP="001C5435">
    <w:pPr>
      <w:pStyle w:val="Header"/>
      <w:tabs>
        <w:tab w:val="clear" w:pos="9360"/>
      </w:tabs>
      <w:ind w:left="-108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4245"/>
    <w:multiLevelType w:val="hybridMultilevel"/>
    <w:tmpl w:val="AE10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610E3"/>
    <w:multiLevelType w:val="hybridMultilevel"/>
    <w:tmpl w:val="0EE81AC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204C3B3A"/>
    <w:multiLevelType w:val="hybridMultilevel"/>
    <w:tmpl w:val="20F23254"/>
    <w:lvl w:ilvl="0" w:tplc="B988294E">
      <w:numFmt w:val="bullet"/>
      <w:lvlText w:val=""/>
      <w:lvlJc w:val="left"/>
      <w:pPr>
        <w:ind w:left="1080" w:hanging="72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7A3DC2"/>
    <w:multiLevelType w:val="hybridMultilevel"/>
    <w:tmpl w:val="DCB82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F97"/>
    <w:rsid w:val="00076C0D"/>
    <w:rsid w:val="000B60A7"/>
    <w:rsid w:val="000B6150"/>
    <w:rsid w:val="001039F9"/>
    <w:rsid w:val="001065CD"/>
    <w:rsid w:val="00133C82"/>
    <w:rsid w:val="0015358A"/>
    <w:rsid w:val="0019237D"/>
    <w:rsid w:val="00193A68"/>
    <w:rsid w:val="001B5198"/>
    <w:rsid w:val="001C5435"/>
    <w:rsid w:val="001E3E4D"/>
    <w:rsid w:val="00234D1C"/>
    <w:rsid w:val="0029684A"/>
    <w:rsid w:val="002A2D6A"/>
    <w:rsid w:val="002E2BBB"/>
    <w:rsid w:val="003758A4"/>
    <w:rsid w:val="003875D2"/>
    <w:rsid w:val="003A4F48"/>
    <w:rsid w:val="003E2279"/>
    <w:rsid w:val="003F2838"/>
    <w:rsid w:val="003F4073"/>
    <w:rsid w:val="003F71A6"/>
    <w:rsid w:val="00400758"/>
    <w:rsid w:val="00420073"/>
    <w:rsid w:val="00431D71"/>
    <w:rsid w:val="00484067"/>
    <w:rsid w:val="004A3161"/>
    <w:rsid w:val="004A51F0"/>
    <w:rsid w:val="004B359B"/>
    <w:rsid w:val="004D76D5"/>
    <w:rsid w:val="00545357"/>
    <w:rsid w:val="005727A2"/>
    <w:rsid w:val="00597EA8"/>
    <w:rsid w:val="005A0D28"/>
    <w:rsid w:val="006A1056"/>
    <w:rsid w:val="006E3026"/>
    <w:rsid w:val="007151D5"/>
    <w:rsid w:val="00737949"/>
    <w:rsid w:val="007446B2"/>
    <w:rsid w:val="00751E5C"/>
    <w:rsid w:val="008652DD"/>
    <w:rsid w:val="008900EE"/>
    <w:rsid w:val="008E1BF8"/>
    <w:rsid w:val="00904BA2"/>
    <w:rsid w:val="00936468"/>
    <w:rsid w:val="00993200"/>
    <w:rsid w:val="00997A76"/>
    <w:rsid w:val="009A6221"/>
    <w:rsid w:val="009B4F97"/>
    <w:rsid w:val="009C1C07"/>
    <w:rsid w:val="00AB4653"/>
    <w:rsid w:val="00B10899"/>
    <w:rsid w:val="00B17366"/>
    <w:rsid w:val="00B422AB"/>
    <w:rsid w:val="00B67F18"/>
    <w:rsid w:val="00B77B7E"/>
    <w:rsid w:val="00BA6699"/>
    <w:rsid w:val="00C30A00"/>
    <w:rsid w:val="00C40C86"/>
    <w:rsid w:val="00C6285E"/>
    <w:rsid w:val="00C822E1"/>
    <w:rsid w:val="00CA4F54"/>
    <w:rsid w:val="00CC17A2"/>
    <w:rsid w:val="00CD530D"/>
    <w:rsid w:val="00CF2EFA"/>
    <w:rsid w:val="00CF3BF5"/>
    <w:rsid w:val="00D12731"/>
    <w:rsid w:val="00D32778"/>
    <w:rsid w:val="00D552BB"/>
    <w:rsid w:val="00D65913"/>
    <w:rsid w:val="00D94F8D"/>
    <w:rsid w:val="00DC5FF0"/>
    <w:rsid w:val="00DE49F8"/>
    <w:rsid w:val="00E02C93"/>
    <w:rsid w:val="00E13572"/>
    <w:rsid w:val="00E17D38"/>
    <w:rsid w:val="00E6686F"/>
    <w:rsid w:val="00E92A12"/>
    <w:rsid w:val="00ED297A"/>
    <w:rsid w:val="00EE2372"/>
    <w:rsid w:val="00EE7BCE"/>
    <w:rsid w:val="00EF4BB8"/>
    <w:rsid w:val="00F201B8"/>
    <w:rsid w:val="00F431D0"/>
    <w:rsid w:val="00F44EF8"/>
    <w:rsid w:val="00F47C3F"/>
    <w:rsid w:val="00F57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8543"/>
  <w15:chartTrackingRefBased/>
  <w15:docId w15:val="{35BE38B5-5F85-4D51-846D-E8540FE7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C07"/>
  </w:style>
  <w:style w:type="paragraph" w:styleId="Heading2">
    <w:name w:val="heading 2"/>
    <w:basedOn w:val="Normal"/>
    <w:next w:val="Normal"/>
    <w:link w:val="Heading2Char"/>
    <w:uiPriority w:val="9"/>
    <w:unhideWhenUsed/>
    <w:qFormat/>
    <w:rsid w:val="009C1C07"/>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4F97"/>
    <w:rPr>
      <w:rFonts w:ascii="Times New Roman" w:hAnsi="Times New Roman" w:cs="Times New Roman"/>
      <w:sz w:val="24"/>
      <w:szCs w:val="24"/>
    </w:rPr>
  </w:style>
  <w:style w:type="paragraph" w:styleId="Header">
    <w:name w:val="header"/>
    <w:basedOn w:val="Normal"/>
    <w:link w:val="HeaderChar"/>
    <w:uiPriority w:val="99"/>
    <w:unhideWhenUsed/>
    <w:rsid w:val="009B4F97"/>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9B4F97"/>
    <w:rPr>
      <w:sz w:val="24"/>
      <w:szCs w:val="24"/>
    </w:rPr>
  </w:style>
  <w:style w:type="paragraph" w:styleId="FootnoteText">
    <w:name w:val="footnote text"/>
    <w:basedOn w:val="Normal"/>
    <w:link w:val="FootnoteTextChar"/>
    <w:uiPriority w:val="99"/>
    <w:unhideWhenUsed/>
    <w:rsid w:val="009B4F97"/>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9B4F97"/>
    <w:rPr>
      <w:rFonts w:eastAsia="Times New Roman"/>
      <w:sz w:val="20"/>
      <w:szCs w:val="20"/>
    </w:rPr>
  </w:style>
  <w:style w:type="character" w:styleId="FootnoteReference">
    <w:name w:val="footnote reference"/>
    <w:basedOn w:val="DefaultParagraphFont"/>
    <w:uiPriority w:val="99"/>
    <w:semiHidden/>
    <w:unhideWhenUsed/>
    <w:rsid w:val="009B4F97"/>
    <w:rPr>
      <w:vertAlign w:val="superscript"/>
    </w:rPr>
  </w:style>
  <w:style w:type="table" w:styleId="GridTable6Colorful-Accent5">
    <w:name w:val="Grid Table 6 Colorful Accent 5"/>
    <w:basedOn w:val="TableNormal"/>
    <w:uiPriority w:val="51"/>
    <w:rsid w:val="009B4F9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9B4F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B4F9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B4F9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51D5"/>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3E2279"/>
    <w:rPr>
      <w:color w:val="0563C1" w:themeColor="hyperlink"/>
      <w:u w:val="single"/>
    </w:rPr>
  </w:style>
  <w:style w:type="table" w:customStyle="1" w:styleId="TableGrid3">
    <w:name w:val="Table Grid3"/>
    <w:basedOn w:val="TableNormal"/>
    <w:next w:val="TableGrid"/>
    <w:uiPriority w:val="39"/>
    <w:rsid w:val="003E22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E22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57E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57E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57E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5357"/>
    <w:rPr>
      <w:sz w:val="16"/>
      <w:szCs w:val="16"/>
    </w:rPr>
  </w:style>
  <w:style w:type="paragraph" w:styleId="CommentText">
    <w:name w:val="annotation text"/>
    <w:basedOn w:val="Normal"/>
    <w:link w:val="CommentTextChar"/>
    <w:uiPriority w:val="99"/>
    <w:semiHidden/>
    <w:unhideWhenUsed/>
    <w:rsid w:val="00545357"/>
    <w:pPr>
      <w:spacing w:line="240" w:lineRule="auto"/>
    </w:pPr>
    <w:rPr>
      <w:sz w:val="20"/>
      <w:szCs w:val="20"/>
    </w:rPr>
  </w:style>
  <w:style w:type="character" w:customStyle="1" w:styleId="CommentTextChar">
    <w:name w:val="Comment Text Char"/>
    <w:basedOn w:val="DefaultParagraphFont"/>
    <w:link w:val="CommentText"/>
    <w:uiPriority w:val="99"/>
    <w:semiHidden/>
    <w:rsid w:val="00545357"/>
    <w:rPr>
      <w:sz w:val="20"/>
      <w:szCs w:val="20"/>
    </w:rPr>
  </w:style>
  <w:style w:type="paragraph" w:styleId="CommentSubject">
    <w:name w:val="annotation subject"/>
    <w:basedOn w:val="CommentText"/>
    <w:next w:val="CommentText"/>
    <w:link w:val="CommentSubjectChar"/>
    <w:uiPriority w:val="99"/>
    <w:semiHidden/>
    <w:unhideWhenUsed/>
    <w:rsid w:val="00545357"/>
    <w:rPr>
      <w:b/>
      <w:bCs/>
    </w:rPr>
  </w:style>
  <w:style w:type="character" w:customStyle="1" w:styleId="CommentSubjectChar">
    <w:name w:val="Comment Subject Char"/>
    <w:basedOn w:val="CommentTextChar"/>
    <w:link w:val="CommentSubject"/>
    <w:uiPriority w:val="99"/>
    <w:semiHidden/>
    <w:rsid w:val="00545357"/>
    <w:rPr>
      <w:b/>
      <w:bCs/>
      <w:sz w:val="20"/>
      <w:szCs w:val="20"/>
    </w:rPr>
  </w:style>
  <w:style w:type="paragraph" w:styleId="BalloonText">
    <w:name w:val="Balloon Text"/>
    <w:basedOn w:val="Normal"/>
    <w:link w:val="BalloonTextChar"/>
    <w:uiPriority w:val="99"/>
    <w:semiHidden/>
    <w:unhideWhenUsed/>
    <w:rsid w:val="00545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357"/>
    <w:rPr>
      <w:rFonts w:ascii="Segoe UI" w:hAnsi="Segoe UI" w:cs="Segoe UI"/>
      <w:sz w:val="18"/>
      <w:szCs w:val="18"/>
    </w:rPr>
  </w:style>
  <w:style w:type="character" w:styleId="FollowedHyperlink">
    <w:name w:val="FollowedHyperlink"/>
    <w:basedOn w:val="DefaultParagraphFont"/>
    <w:uiPriority w:val="99"/>
    <w:semiHidden/>
    <w:unhideWhenUsed/>
    <w:rsid w:val="001E3E4D"/>
    <w:rPr>
      <w:color w:val="954F72" w:themeColor="followedHyperlink"/>
      <w:u w:val="single"/>
    </w:rPr>
  </w:style>
  <w:style w:type="character" w:customStyle="1" w:styleId="Heading2Char">
    <w:name w:val="Heading 2 Char"/>
    <w:basedOn w:val="DefaultParagraphFont"/>
    <w:link w:val="Heading2"/>
    <w:uiPriority w:val="9"/>
    <w:rsid w:val="009C1C07"/>
    <w:rPr>
      <w:rFonts w:asciiTheme="majorHAnsi" w:eastAsiaTheme="majorEastAsia" w:hAnsiTheme="majorHAnsi" w:cstheme="majorBidi"/>
      <w:b/>
      <w:bCs/>
      <w:color w:val="4472C4" w:themeColor="accent1"/>
      <w:sz w:val="26"/>
      <w:szCs w:val="26"/>
    </w:rPr>
  </w:style>
  <w:style w:type="table" w:customStyle="1" w:styleId="GridTable6Colorful-Accent51">
    <w:name w:val="Grid Table 6 Colorful - Accent 51"/>
    <w:basedOn w:val="TableNormal"/>
    <w:next w:val="GridTable6Colorful-Accent5"/>
    <w:uiPriority w:val="51"/>
    <w:rsid w:val="009C1C07"/>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
    <w:name w:val="Unresolved Mention"/>
    <w:basedOn w:val="DefaultParagraphFont"/>
    <w:uiPriority w:val="99"/>
    <w:semiHidden/>
    <w:unhideWhenUsed/>
    <w:rsid w:val="00BA66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28679">
      <w:bodyDiv w:val="1"/>
      <w:marLeft w:val="0"/>
      <w:marRight w:val="0"/>
      <w:marTop w:val="0"/>
      <w:marBottom w:val="0"/>
      <w:divBdr>
        <w:top w:val="none" w:sz="0" w:space="0" w:color="auto"/>
        <w:left w:val="none" w:sz="0" w:space="0" w:color="auto"/>
        <w:bottom w:val="none" w:sz="0" w:space="0" w:color="auto"/>
        <w:right w:val="none" w:sz="0" w:space="0" w:color="auto"/>
      </w:divBdr>
    </w:div>
    <w:div w:id="850489112">
      <w:bodyDiv w:val="1"/>
      <w:marLeft w:val="0"/>
      <w:marRight w:val="0"/>
      <w:marTop w:val="0"/>
      <w:marBottom w:val="0"/>
      <w:divBdr>
        <w:top w:val="none" w:sz="0" w:space="0" w:color="auto"/>
        <w:left w:val="none" w:sz="0" w:space="0" w:color="auto"/>
        <w:bottom w:val="none" w:sz="0" w:space="0" w:color="auto"/>
        <w:right w:val="none" w:sz="0" w:space="0" w:color="auto"/>
      </w:divBdr>
    </w:div>
    <w:div w:id="1015499174">
      <w:bodyDiv w:val="1"/>
      <w:marLeft w:val="0"/>
      <w:marRight w:val="0"/>
      <w:marTop w:val="0"/>
      <w:marBottom w:val="0"/>
      <w:divBdr>
        <w:top w:val="none" w:sz="0" w:space="0" w:color="auto"/>
        <w:left w:val="none" w:sz="0" w:space="0" w:color="auto"/>
        <w:bottom w:val="none" w:sz="0" w:space="0" w:color="auto"/>
        <w:right w:val="none" w:sz="0" w:space="0" w:color="auto"/>
      </w:divBdr>
    </w:div>
    <w:div w:id="169823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5483</Words>
  <Characters>31257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Doucet, Katherine</dc:creator>
  <cp:keywords/>
  <dc:description/>
  <cp:lastModifiedBy>katiedoucet@yahoo.com</cp:lastModifiedBy>
  <cp:revision>2</cp:revision>
  <dcterms:created xsi:type="dcterms:W3CDTF">2017-12-12T17:44:00Z</dcterms:created>
  <dcterms:modified xsi:type="dcterms:W3CDTF">2017-12-12T17:44:00Z</dcterms:modified>
</cp:coreProperties>
</file>